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7955B" w14:textId="4DB277F2"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ＭＳ 明朝" w:cs="ＭＳ 明朝" w:hint="eastAsia"/>
          <w:sz w:val="20"/>
          <w:szCs w:val="20"/>
        </w:rPr>
        <w:t>技術・家庭科技術分野</w:t>
      </w:r>
      <w:r w:rsidR="00232637">
        <w:rPr>
          <w:rFonts w:ascii="UD デジタル 教科書体 NP-R" w:eastAsia="UD デジタル 教科書体 NP-R" w:hAnsi="ＭＳ 明朝" w:cs="ＭＳ 明朝" w:hint="eastAsia"/>
          <w:sz w:val="20"/>
          <w:szCs w:val="20"/>
        </w:rPr>
        <w:t>学</w:t>
      </w:r>
      <w:r w:rsidRPr="00C57620">
        <w:rPr>
          <w:rFonts w:ascii="UD デジタル 教科書体 NP-R" w:eastAsia="UD デジタル 教科書体 NP-R" w:hAnsi="UD デジタル 教科書体 NP-R" w:cs="UD デジタル 教科書体 NP-R" w:hint="eastAsia"/>
          <w:sz w:val="20"/>
          <w:szCs w:val="20"/>
        </w:rPr>
        <w:t>習指導案</w:t>
      </w:r>
    </w:p>
    <w:tbl>
      <w:tblPr>
        <w:tblStyle w:val="Style12"/>
        <w:tblW w:w="9752" w:type="dxa"/>
        <w:tblInd w:w="0" w:type="dxa"/>
        <w:tblLayout w:type="fixed"/>
        <w:tblLook w:val="04A0" w:firstRow="1" w:lastRow="0" w:firstColumn="1" w:lastColumn="0" w:noHBand="0" w:noVBand="1"/>
      </w:tblPr>
      <w:tblGrid>
        <w:gridCol w:w="4306"/>
        <w:gridCol w:w="316"/>
        <w:gridCol w:w="1262"/>
        <w:gridCol w:w="3868"/>
      </w:tblGrid>
      <w:tr w:rsidR="00C57620" w:rsidRPr="00C57620" w14:paraId="78D1F05A" w14:textId="77777777">
        <w:tc>
          <w:tcPr>
            <w:tcW w:w="4306" w:type="dxa"/>
          </w:tcPr>
          <w:p w14:paraId="0CF979EF"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316" w:type="dxa"/>
          </w:tcPr>
          <w:p w14:paraId="59C7904D"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1262" w:type="dxa"/>
          </w:tcPr>
          <w:p w14:paraId="57F7C8F1"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授業日時</w:t>
            </w:r>
          </w:p>
        </w:tc>
        <w:tc>
          <w:tcPr>
            <w:tcW w:w="3868" w:type="dxa"/>
          </w:tcPr>
          <w:p w14:paraId="57E49FC3"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r>
      <w:tr w:rsidR="00C57620" w:rsidRPr="00C57620" w14:paraId="6F9C3A43" w14:textId="77777777">
        <w:tc>
          <w:tcPr>
            <w:tcW w:w="4306" w:type="dxa"/>
          </w:tcPr>
          <w:p w14:paraId="28FE97D8" w14:textId="60B5F0DC" w:rsidR="001B35B0" w:rsidRPr="00C57620" w:rsidRDefault="00BA2798">
            <w:pPr>
              <w:widowControl w:val="0"/>
              <w:spacing w:line="240" w:lineRule="auto"/>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単元名</w:t>
            </w:r>
          </w:p>
        </w:tc>
        <w:tc>
          <w:tcPr>
            <w:tcW w:w="316" w:type="dxa"/>
          </w:tcPr>
          <w:p w14:paraId="4A1409B7"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1262" w:type="dxa"/>
          </w:tcPr>
          <w:p w14:paraId="7DC59FEC"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授業学級</w:t>
            </w:r>
          </w:p>
        </w:tc>
        <w:tc>
          <w:tcPr>
            <w:tcW w:w="3868" w:type="dxa"/>
          </w:tcPr>
          <w:p w14:paraId="219516E6" w14:textId="543E989B"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r>
      <w:tr w:rsidR="00C57620" w:rsidRPr="00C57620" w14:paraId="565FEDE4" w14:textId="77777777">
        <w:tc>
          <w:tcPr>
            <w:tcW w:w="4306" w:type="dxa"/>
            <w:vMerge w:val="restart"/>
            <w:vAlign w:val="center"/>
          </w:tcPr>
          <w:p w14:paraId="57740BD5"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4"/>
                <w:szCs w:val="24"/>
              </w:rPr>
              <w:t>「インターネットのドメイン</w:t>
            </w:r>
            <w:r w:rsidRPr="00C57620">
              <w:rPr>
                <w:rFonts w:ascii="UD デジタル 教科書体 NP-R" w:eastAsia="UD デジタル 教科書体 NP-R" w:hAnsi="UD デジタル 教科書体 NP-R" w:cs="UD デジタル 教科書体 NP-R" w:hint="eastAsia"/>
                <w:sz w:val="24"/>
                <w:szCs w:val="24"/>
              </w:rPr>
              <w:br/>
              <w:t>について考えよう」</w:t>
            </w:r>
          </w:p>
        </w:tc>
        <w:tc>
          <w:tcPr>
            <w:tcW w:w="316" w:type="dxa"/>
          </w:tcPr>
          <w:p w14:paraId="19F6CF03"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1262" w:type="dxa"/>
          </w:tcPr>
          <w:p w14:paraId="2C705765"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授業会場</w:t>
            </w:r>
          </w:p>
        </w:tc>
        <w:tc>
          <w:tcPr>
            <w:tcW w:w="3868" w:type="dxa"/>
          </w:tcPr>
          <w:p w14:paraId="6CD58518" w14:textId="0AFCCBAC" w:rsidR="00232637" w:rsidRPr="00C57620" w:rsidRDefault="00232637">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r>
      <w:tr w:rsidR="00C57620" w:rsidRPr="00C57620" w14:paraId="2B878E67" w14:textId="77777777">
        <w:tc>
          <w:tcPr>
            <w:tcW w:w="4306" w:type="dxa"/>
            <w:vMerge/>
            <w:vAlign w:val="center"/>
          </w:tcPr>
          <w:p w14:paraId="39362D8D" w14:textId="77777777" w:rsidR="001B35B0" w:rsidRPr="00C57620" w:rsidRDefault="001B35B0">
            <w:pPr>
              <w:widowControl w:val="0"/>
              <w:rPr>
                <w:rFonts w:ascii="UD デジタル 教科書体 NP-R" w:eastAsia="UD デジタル 教科書体 NP-R" w:hAnsi="UD デジタル 教科書体 NP-R" w:cs="UD デジタル 教科書体 NP-R"/>
                <w:sz w:val="20"/>
                <w:szCs w:val="20"/>
              </w:rPr>
            </w:pPr>
          </w:p>
        </w:tc>
        <w:tc>
          <w:tcPr>
            <w:tcW w:w="316" w:type="dxa"/>
          </w:tcPr>
          <w:p w14:paraId="6E7E5F60"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1262" w:type="dxa"/>
            <w:tcBorders>
              <w:bottom w:val="single" w:sz="6" w:space="0" w:color="000000"/>
            </w:tcBorders>
          </w:tcPr>
          <w:p w14:paraId="011DC7F6"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授 業 者</w:t>
            </w:r>
          </w:p>
        </w:tc>
        <w:tc>
          <w:tcPr>
            <w:tcW w:w="3868" w:type="dxa"/>
            <w:tcBorders>
              <w:bottom w:val="single" w:sz="6" w:space="0" w:color="000000"/>
            </w:tcBorders>
          </w:tcPr>
          <w:p w14:paraId="6E8CD300" w14:textId="64EA4ED6"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r>
      <w:tr w:rsidR="00C57620" w:rsidRPr="00C57620" w14:paraId="029CFD18" w14:textId="77777777">
        <w:trPr>
          <w:trHeight w:val="60"/>
        </w:trPr>
        <w:tc>
          <w:tcPr>
            <w:tcW w:w="4306" w:type="dxa"/>
          </w:tcPr>
          <w:p w14:paraId="0A6EDDE9" w14:textId="77777777" w:rsidR="001B35B0" w:rsidRPr="00C57620" w:rsidRDefault="001B35B0">
            <w:pPr>
              <w:widowControl w:val="0"/>
              <w:spacing w:line="240" w:lineRule="auto"/>
              <w:rPr>
                <w:rFonts w:ascii="UD デジタル 教科書体 NP-R" w:eastAsia="UD デジタル 教科書体 NP-R" w:hAnsi="UD デジタル 教科書体 NP-R" w:cs="UD デジタル 教科書体 NP-R"/>
                <w:sz w:val="20"/>
                <w:szCs w:val="20"/>
              </w:rPr>
            </w:pPr>
          </w:p>
        </w:tc>
        <w:tc>
          <w:tcPr>
            <w:tcW w:w="316" w:type="dxa"/>
          </w:tcPr>
          <w:p w14:paraId="5A43FAFA"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1262" w:type="dxa"/>
            <w:tcBorders>
              <w:top w:val="single" w:sz="6" w:space="0" w:color="000000"/>
            </w:tcBorders>
          </w:tcPr>
          <w:p w14:paraId="7D001FA9"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3868" w:type="dxa"/>
            <w:tcBorders>
              <w:top w:val="single" w:sz="6" w:space="0" w:color="000000"/>
            </w:tcBorders>
          </w:tcPr>
          <w:p w14:paraId="08CB843E"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r>
    </w:tbl>
    <w:p w14:paraId="5BA62888"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（1）主眼（授業の手立て＆</w:t>
      </w:r>
      <w:r w:rsidRPr="00D16DCB">
        <w:rPr>
          <w:rFonts w:ascii="UD デジタル 教科書体 NP-R" w:eastAsia="UD デジタル 教科書体 NP-R" w:hAnsi="UD デジタル 教科書体 NP-R" w:cs="UD デジタル 教科書体 NP-R" w:hint="eastAsia"/>
          <w:sz w:val="20"/>
          <w:szCs w:val="20"/>
        </w:rPr>
        <w:t>ねらい</w:t>
      </w:r>
      <w:r w:rsidRPr="00C57620">
        <w:rPr>
          <w:rFonts w:ascii="UD デジタル 教科書体 NP-R" w:eastAsia="UD デジタル 教科書体 NP-R" w:hAnsi="UD デジタル 教科書体 NP-R" w:cs="UD デジタル 教科書体 NP-R" w:hint="eastAsia"/>
          <w:sz w:val="20"/>
          <w:szCs w:val="20"/>
        </w:rPr>
        <w:t>）</w:t>
      </w:r>
    </w:p>
    <w:tbl>
      <w:tblPr>
        <w:tblStyle w:val="Style13"/>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6"/>
      </w:tblGrid>
      <w:tr w:rsidR="00C57620" w:rsidRPr="00C57620" w14:paraId="5E6C6A9C" w14:textId="77777777">
        <w:tc>
          <w:tcPr>
            <w:tcW w:w="9736" w:type="dxa"/>
          </w:tcPr>
          <w:p w14:paraId="106DC6B3" w14:textId="25B55C69" w:rsidR="001B35B0" w:rsidRPr="00C57620" w:rsidRDefault="00BA2798" w:rsidP="00D706FB">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インターネットを日常的に活用している生徒達が，教材を通してドメインについて知ったり，オリジナルのドメイン名を考案したりすることで，ドメインネームシステムについて理解を深めるとともに，</w:t>
            </w:r>
            <w:r w:rsidR="00D16DCB">
              <w:rPr>
                <w:rFonts w:ascii="UD デジタル 教科書体 NP-R" w:eastAsia="UD デジタル 教科書体 NP-R" w:hAnsi="UD デジタル 教科書体 NP-R" w:cs="UD デジタル 教科書体 NP-R" w:hint="eastAsia"/>
                <w:sz w:val="20"/>
                <w:szCs w:val="20"/>
              </w:rPr>
              <w:t>それら</w:t>
            </w:r>
            <w:r w:rsidRPr="00C57620">
              <w:rPr>
                <w:rFonts w:ascii="UD デジタル 教科書体 NP-R" w:eastAsia="UD デジタル 教科書体 NP-R" w:hAnsi="UD デジタル 教科書体 NP-R" w:cs="UD デジタル 教科書体 NP-R" w:hint="eastAsia"/>
                <w:sz w:val="20"/>
                <w:szCs w:val="20"/>
              </w:rPr>
              <w:t>を管理する仕事について関心を持つことができる。</w:t>
            </w:r>
          </w:p>
        </w:tc>
      </w:tr>
    </w:tbl>
    <w:p w14:paraId="0042DB9C"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（2）展開</w:t>
      </w:r>
    </w:p>
    <w:tbl>
      <w:tblPr>
        <w:tblStyle w:val="Style1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1422"/>
        <w:gridCol w:w="3515"/>
        <w:gridCol w:w="4140"/>
        <w:gridCol w:w="567"/>
      </w:tblGrid>
      <w:tr w:rsidR="00C57620" w:rsidRPr="00C57620" w14:paraId="3F708812" w14:textId="77777777" w:rsidTr="00661683">
        <w:tc>
          <w:tcPr>
            <w:tcW w:w="416" w:type="dxa"/>
          </w:tcPr>
          <w:p w14:paraId="1FEFA998"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c>
          <w:tcPr>
            <w:tcW w:w="1422" w:type="dxa"/>
            <w:tcBorders>
              <w:bottom w:val="single" w:sz="4" w:space="0" w:color="000000"/>
            </w:tcBorders>
            <w:vAlign w:val="center"/>
          </w:tcPr>
          <w:p w14:paraId="4849EF5B"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学習活動</w:t>
            </w:r>
          </w:p>
        </w:tc>
        <w:tc>
          <w:tcPr>
            <w:tcW w:w="3515" w:type="dxa"/>
            <w:tcBorders>
              <w:bottom w:val="single" w:sz="4" w:space="0" w:color="000000"/>
            </w:tcBorders>
            <w:vAlign w:val="center"/>
          </w:tcPr>
          <w:p w14:paraId="577054B1" w14:textId="77777777" w:rsidR="001B35B0" w:rsidRPr="00C57620" w:rsidRDefault="00BA2798" w:rsidP="00232637">
            <w:pPr>
              <w:widowControl w:val="0"/>
              <w:adjustRightInd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予想される生徒の反応</w:t>
            </w:r>
          </w:p>
        </w:tc>
        <w:tc>
          <w:tcPr>
            <w:tcW w:w="4140" w:type="dxa"/>
            <w:tcBorders>
              <w:bottom w:val="single" w:sz="4" w:space="0" w:color="000000"/>
            </w:tcBorders>
            <w:vAlign w:val="center"/>
          </w:tcPr>
          <w:p w14:paraId="0B6DF3F4" w14:textId="1A14FB3E" w:rsidR="001B35B0" w:rsidRPr="00C57620" w:rsidRDefault="00BA2798" w:rsidP="00661683">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「授業者の主な発問・説明・指示」</w:t>
            </w:r>
          </w:p>
        </w:tc>
        <w:tc>
          <w:tcPr>
            <w:tcW w:w="567" w:type="dxa"/>
            <w:tcBorders>
              <w:bottom w:val="single" w:sz="4" w:space="0" w:color="000000"/>
            </w:tcBorders>
          </w:tcPr>
          <w:p w14:paraId="14348F77"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時間</w:t>
            </w:r>
          </w:p>
        </w:tc>
      </w:tr>
      <w:tr w:rsidR="00C57620" w:rsidRPr="00C57620" w14:paraId="1C404459" w14:textId="77777777">
        <w:trPr>
          <w:cantSplit/>
          <w:trHeight w:val="1134"/>
        </w:trPr>
        <w:tc>
          <w:tcPr>
            <w:tcW w:w="416" w:type="dxa"/>
            <w:vAlign w:val="center"/>
          </w:tcPr>
          <w:p w14:paraId="5B20EB16" w14:textId="355486C5" w:rsidR="001B35B0" w:rsidRPr="00C57620" w:rsidRDefault="006006F7" w:rsidP="006006F7">
            <w:pPr>
              <w:widowControl w:val="0"/>
              <w:wordWrap w:val="0"/>
              <w:spacing w:line="240" w:lineRule="auto"/>
              <w:ind w:right="2993"/>
              <w:rPr>
                <w:rFonts w:ascii="UD デジタル 教科書体 NP-R" w:eastAsia="UD デジタル 教科書体 NP-R" w:hAnsi="UD デジタル 教科書体 NP-R" w:cs="UD デジタル 教科書体 NP-R"/>
                <w:sz w:val="18"/>
                <w:szCs w:val="18"/>
              </w:rPr>
            </w:pPr>
            <w:r>
              <w:rPr>
                <w:rFonts w:ascii="UD デジタル 教科書体 NP-R" w:eastAsia="UD デジタル 教科書体 NP-R" w:hAnsi="UD デジタル 教科書体 NP-R" w:cs="UD デジタル 教科書体 NP-R" w:hint="eastAsia"/>
                <w:sz w:val="18"/>
                <w:szCs w:val="18"/>
              </w:rPr>
              <w:t>導入</w:t>
            </w:r>
          </w:p>
        </w:tc>
        <w:tc>
          <w:tcPr>
            <w:tcW w:w="1422" w:type="dxa"/>
            <w:tcBorders>
              <w:bottom w:val="nil"/>
            </w:tcBorders>
          </w:tcPr>
          <w:p w14:paraId="18E78EF3" w14:textId="696AA63E" w:rsidR="001B35B0" w:rsidRPr="00C57620" w:rsidRDefault="00BA2798">
            <w:pPr>
              <w:widowControl w:val="0"/>
              <w:spacing w:line="240" w:lineRule="auto"/>
              <w:jc w:val="both"/>
              <w:rPr>
                <w:rFonts w:ascii="UD デジタル 教科書体 NP-R" w:eastAsia="UD デジタル 教科書体 NP-R" w:hAnsi="ＭＳ 明朝" w:cs="UD デジタル 教科書体 NP-R"/>
                <w:sz w:val="20"/>
                <w:szCs w:val="20"/>
              </w:rPr>
            </w:pPr>
            <w:r w:rsidRPr="00C57620">
              <w:rPr>
                <w:rFonts w:ascii="UD デジタル 教科書体 NP-R" w:eastAsia="UD デジタル 教科書体 NP-R" w:hAnsi="ＭＳ 明朝" w:cs="UD デジタル 教科書体 NP-R" w:hint="eastAsia"/>
                <w:sz w:val="20"/>
                <w:szCs w:val="20"/>
              </w:rPr>
              <w:t>１．</w:t>
            </w:r>
            <w:r w:rsidR="008E7108" w:rsidRPr="00C57620">
              <w:rPr>
                <w:rFonts w:ascii="UD デジタル 教科書体 NP-R" w:eastAsia="UD デジタル 教科書体 NP-R" w:hAnsi="ＭＳ 明朝" w:cs="UD デジタル 教科書体 NP-R" w:hint="eastAsia"/>
                <w:sz w:val="20"/>
                <w:szCs w:val="20"/>
              </w:rPr>
              <w:t>URL</w:t>
            </w:r>
            <w:r w:rsidR="00A15212" w:rsidRPr="00C57620">
              <w:rPr>
                <w:rFonts w:ascii="UD デジタル 教科書体 NP-R" w:eastAsia="UD デジタル 教科書体 NP-R" w:hAnsi="ＭＳ 明朝" w:cs="UD デジタル 教科書体 NP-R" w:hint="eastAsia"/>
                <w:sz w:val="20"/>
                <w:szCs w:val="20"/>
              </w:rPr>
              <w:t>について注目しよう</w:t>
            </w:r>
          </w:p>
          <w:p w14:paraId="6F753DB9" w14:textId="77777777" w:rsidR="00A15212" w:rsidRPr="00C57620" w:rsidRDefault="00A15212">
            <w:pPr>
              <w:widowControl w:val="0"/>
              <w:spacing w:line="240" w:lineRule="auto"/>
              <w:jc w:val="both"/>
              <w:rPr>
                <w:rFonts w:ascii="UD デジタル 教科書体 NP-R" w:eastAsia="UD デジタル 教科書体 NP-R" w:hAnsi="ＭＳ 明朝" w:cs="UD デジタル 教科書体 NP-R"/>
                <w:sz w:val="20"/>
                <w:szCs w:val="20"/>
                <w:lang w:eastAsia="ja"/>
              </w:rPr>
            </w:pPr>
          </w:p>
          <w:p w14:paraId="5B8C93D9" w14:textId="3F90C32D" w:rsidR="00A15212" w:rsidRPr="00C57620" w:rsidRDefault="00A15212">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2F9C6C7E" w14:textId="77777777" w:rsidR="008E7108" w:rsidRPr="00C57620" w:rsidRDefault="008E7108">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298CCD21" w14:textId="77777777" w:rsidR="00251776" w:rsidRPr="00C57620" w:rsidRDefault="00251776">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0663BF98" w14:textId="169D3F29"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 xml:space="preserve">２．URLとドメインの関係を知る </w:t>
            </w:r>
          </w:p>
          <w:p w14:paraId="3BB9F05A"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67468722"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17BB0669"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7CF1A290"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c>
          <w:tcPr>
            <w:tcW w:w="3515" w:type="dxa"/>
            <w:tcBorders>
              <w:bottom w:val="nil"/>
            </w:tcBorders>
          </w:tcPr>
          <w:p w14:paraId="6BE019CC" w14:textId="77777777" w:rsidR="00251776" w:rsidRPr="00C57620" w:rsidRDefault="00251776">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50394173" w14:textId="6618ADB9" w:rsidR="008E7108" w:rsidRPr="00C57620" w:rsidRDefault="008E7108">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59BC507F" w14:textId="77777777" w:rsidR="00D706FB" w:rsidRPr="00C57620" w:rsidRDefault="00D706FB" w:rsidP="00D706FB">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・URLじゃないかな</w:t>
            </w:r>
          </w:p>
          <w:p w14:paraId="5BCD7EED" w14:textId="3F25ED15" w:rsidR="0064599A" w:rsidRDefault="0064599A">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4873E7E4" w14:textId="77777777" w:rsidR="00D706FB" w:rsidRPr="00C57620" w:rsidRDefault="00D706FB">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41C33517"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・ドメインはURLとは違うんだな</w:t>
            </w:r>
          </w:p>
          <w:p w14:paraId="78D87D02"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2440A4C6" w14:textId="4FB79C79"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・WebのURLの中でドメインはこの部分</w:t>
            </w:r>
            <w:r w:rsidR="0064599A" w:rsidRPr="00C57620">
              <w:rPr>
                <w:rFonts w:ascii="UD デジタル 教科書体 NP-R" w:eastAsia="UD デジタル 教科書体 NP-R" w:hAnsi="UD デジタル 教科書体 NP-R" w:cs="UD デジタル 教科書体 NP-R" w:hint="eastAsia"/>
                <w:sz w:val="20"/>
                <w:szCs w:val="20"/>
              </w:rPr>
              <w:t>かな</w:t>
            </w:r>
          </w:p>
          <w:p w14:paraId="79277ABD" w14:textId="4E7A8FFC" w:rsidR="0064599A" w:rsidRPr="00C57620" w:rsidRDefault="0064599A" w:rsidP="003B2D5D">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C57620">
              <w:rPr>
                <w:rFonts w:ascii="UD デジタル 教科書体 NP-R" w:eastAsia="UD デジタル 教科書体 NP-R" w:hAnsi="UD デジタル 教科書体 NP-R" w:cs="UD デジタル 教科書体 NP-R" w:hint="eastAsia"/>
                <w:sz w:val="20"/>
                <w:szCs w:val="20"/>
              </w:rPr>
              <w:t>「ポン</w:t>
            </w:r>
            <w:r w:rsidR="00C57620" w:rsidRPr="00C57620">
              <w:rPr>
                <w:rFonts w:ascii="UD デジタル 教科書体 NP-R" w:eastAsia="UD デジタル 教科書体 NP-R" w:hAnsi="UD デジタル 教科書体 NP-R" w:cs="UD デジタル 教科書体 NP-R" w:hint="eastAsia"/>
                <w:sz w:val="20"/>
                <w:szCs w:val="20"/>
              </w:rPr>
              <w:t>太のインターネット教室</w:t>
            </w:r>
            <w:r w:rsidR="00C57620">
              <w:rPr>
                <w:rFonts w:ascii="UD デジタル 教科書体 NP-R" w:eastAsia="UD デジタル 教科書体 NP-R" w:hAnsi="UD デジタル 教科書体 NP-R" w:cs="UD デジタル 教科書体 NP-R" w:hint="eastAsia"/>
                <w:sz w:val="20"/>
                <w:szCs w:val="20"/>
              </w:rPr>
              <w:t>」</w:t>
            </w:r>
            <w:r w:rsidRPr="00C57620">
              <w:rPr>
                <w:rFonts w:ascii="UD デジタル 教科書体 NP-R" w:eastAsia="UD デジタル 教科書体 NP-R" w:hAnsi="UD デジタル 教科書体 NP-R" w:cs="UD デジタル 教科書体 NP-R" w:hint="eastAsia"/>
                <w:sz w:val="20"/>
                <w:szCs w:val="20"/>
              </w:rPr>
              <w:t>というページでいいのかな</w:t>
            </w:r>
          </w:p>
          <w:p w14:paraId="6759396D" w14:textId="77777777" w:rsidR="0064599A" w:rsidRPr="00C57620" w:rsidRDefault="0064599A">
            <w:pPr>
              <w:widowControl w:val="0"/>
              <w:spacing w:line="240" w:lineRule="auto"/>
              <w:jc w:val="both"/>
              <w:rPr>
                <w:rFonts w:ascii="UD デジタル 教科書体 NP-R" w:eastAsia="UD デジタル 教科書体 NP-R" w:hAnsi="UD デジタル 教科書体 NP-R" w:cs="UD デジタル 教科書体 NP-R"/>
                <w:sz w:val="20"/>
                <w:szCs w:val="20"/>
                <w:lang w:eastAsia="ja"/>
              </w:rPr>
            </w:pPr>
          </w:p>
          <w:p w14:paraId="508F2185" w14:textId="46704FBC"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c>
          <w:tcPr>
            <w:tcW w:w="4140" w:type="dxa"/>
            <w:tcBorders>
              <w:bottom w:val="nil"/>
            </w:tcBorders>
          </w:tcPr>
          <w:p w14:paraId="076503A2" w14:textId="77777777" w:rsidR="00D706FB" w:rsidRDefault="00A15212" w:rsidP="00BF3775">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・学校のWebサイトを提示</w:t>
            </w:r>
          </w:p>
          <w:p w14:paraId="153FB1D1" w14:textId="6176032F" w:rsidR="00A15212" w:rsidRPr="00C57620" w:rsidRDefault="00A15212" w:rsidP="00BF3775">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「皆さんはインターネットで様々なWebサイト見ていると思いますが，</w:t>
            </w:r>
            <w:r w:rsidR="00251776" w:rsidRPr="00C57620">
              <w:rPr>
                <w:rFonts w:ascii="UD デジタル 教科書体 NP-R" w:eastAsia="UD デジタル 教科書体 NP-R" w:hAnsi="UD デジタル 教科書体 NP-R" w:cs="UD デジタル 教科書体 NP-R" w:hint="eastAsia"/>
                <w:sz w:val="20"/>
                <w:szCs w:val="20"/>
              </w:rPr>
              <w:t>これは学校</w:t>
            </w:r>
            <w:r w:rsidR="006006F7">
              <w:rPr>
                <w:rFonts w:ascii="UD デジタル 教科書体 NP-R" w:eastAsia="UD デジタル 教科書体 NP-R" w:hAnsi="UD デジタル 教科書体 NP-R" w:cs="UD デジタル 教科書体 NP-R" w:hint="eastAsia"/>
                <w:sz w:val="20"/>
                <w:szCs w:val="20"/>
              </w:rPr>
              <w:t>の</w:t>
            </w:r>
            <w:r w:rsidR="00251776" w:rsidRPr="00C57620">
              <w:rPr>
                <w:rFonts w:ascii="UD デジタル 教科書体 NP-R" w:eastAsia="UD デジタル 教科書体 NP-R" w:hAnsi="UD デジタル 教科書体 NP-R" w:cs="UD デジタル 教科書体 NP-R" w:hint="eastAsia"/>
                <w:sz w:val="20"/>
                <w:szCs w:val="20"/>
              </w:rPr>
              <w:t>Webサイトですね。</w:t>
            </w:r>
            <w:r w:rsidRPr="00C57620">
              <w:rPr>
                <w:rFonts w:ascii="UD デジタル 教科書体 NP-R" w:eastAsia="UD デジタル 教科書体 NP-R" w:hAnsi="UD デジタル 教科書体 NP-R" w:cs="UD デジタル 教科書体 NP-R" w:hint="eastAsia"/>
                <w:sz w:val="20"/>
                <w:szCs w:val="20"/>
              </w:rPr>
              <w:t>httpsではじまるこの文字列をなんと言いますか」</w:t>
            </w:r>
          </w:p>
          <w:p w14:paraId="31875CD9" w14:textId="3E87A27E"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251776" w:rsidRPr="00C57620">
              <w:rPr>
                <w:rFonts w:ascii="UD デジタル 教科書体 NP-R" w:eastAsia="UD デジタル 教科書体 NP-R" w:hAnsi="UD デジタル 教科書体 NP-R" w:cs="UD デジタル 教科書体 NP-R" w:hint="eastAsia"/>
                <w:sz w:val="20"/>
                <w:szCs w:val="20"/>
              </w:rPr>
              <w:t>最初にこのURLに着目してみましょう</w:t>
            </w:r>
            <w:r w:rsidRPr="00C57620">
              <w:rPr>
                <w:rFonts w:ascii="UD デジタル 教科書体 NP-R" w:eastAsia="UD デジタル 教科書体 NP-R" w:hAnsi="UD デジタル 教科書体 NP-R" w:cs="UD デジタル 教科書体 NP-R" w:hint="eastAsia"/>
                <w:sz w:val="20"/>
                <w:szCs w:val="20"/>
              </w:rPr>
              <w:t>」</w:t>
            </w:r>
          </w:p>
          <w:p w14:paraId="009C4101" w14:textId="05767558" w:rsidR="00251776" w:rsidRPr="00C57620" w:rsidRDefault="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lang w:eastAsia="ja"/>
              </w:rPr>
            </w:pPr>
          </w:p>
          <w:p w14:paraId="3101C953" w14:textId="048E5AA8" w:rsidR="001B35B0" w:rsidRPr="00C57620" w:rsidRDefault="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lang w:eastAsia="ja"/>
              </w:rPr>
              <w:t>・Classroomから</w:t>
            </w:r>
            <w:r w:rsidRPr="00C57620">
              <w:rPr>
                <w:rFonts w:ascii="UD デジタル 教科書体 NP-R" w:eastAsia="UD デジタル 教科書体 NP-R" w:hAnsi="UD デジタル 教科書体 NP-R" w:cs="UD デジタル 教科書体 NP-R" w:hint="eastAsia"/>
                <w:sz w:val="20"/>
                <w:szCs w:val="20"/>
              </w:rPr>
              <w:t>教材第2章を開かせ，スライドと合わせて説明をする</w:t>
            </w:r>
          </w:p>
          <w:p w14:paraId="2C953C7C"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・URLとドメインの関係を説明</w:t>
            </w:r>
          </w:p>
          <w:p w14:paraId="743E37E3" w14:textId="6685D812" w:rsidR="001B35B0" w:rsidRPr="00C57620" w:rsidRDefault="00BA2798" w:rsidP="006006F7">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「今日はこのドメインについて追求して</w:t>
            </w:r>
            <w:r w:rsidR="006006F7">
              <w:rPr>
                <w:rFonts w:ascii="UD デジタル 教科書体 NP-R" w:eastAsia="UD デジタル 教科書体 NP-R" w:hAnsi="UD デジタル 教科書体 NP-R" w:cs="UD デジタル 教科書体 NP-R" w:hint="eastAsia"/>
                <w:sz w:val="20"/>
                <w:szCs w:val="20"/>
              </w:rPr>
              <w:t>み</w:t>
            </w:r>
            <w:r w:rsidRPr="00C57620">
              <w:rPr>
                <w:rFonts w:ascii="UD デジタル 教科書体 NP-R" w:eastAsia="UD デジタル 教科書体 NP-R" w:hAnsi="UD デジタル 教科書体 NP-R" w:cs="UD デジタル 教科書体 NP-R" w:hint="eastAsia"/>
                <w:sz w:val="20"/>
                <w:szCs w:val="20"/>
              </w:rPr>
              <w:t>ましょう」</w:t>
            </w:r>
          </w:p>
          <w:p w14:paraId="11F2ED50" w14:textId="5DAFC280" w:rsidR="001B35B0" w:rsidRPr="00C57620" w:rsidRDefault="00232637">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14:anchorId="1689B562" wp14:editId="5C22C9D8">
                      <wp:simplePos x="0" y="0"/>
                      <wp:positionH relativeFrom="column">
                        <wp:posOffset>-1563370</wp:posOffset>
                      </wp:positionH>
                      <wp:positionV relativeFrom="paragraph">
                        <wp:posOffset>36830</wp:posOffset>
                      </wp:positionV>
                      <wp:extent cx="3288030" cy="2286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3288030" cy="228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076960F" w14:textId="77777777" w:rsidR="001B35B0" w:rsidRDefault="00BA2798" w:rsidP="00401AED">
                                  <w:pPr>
                                    <w:spacing w:line="240" w:lineRule="auto"/>
                                    <w:jc w:val="center"/>
                                  </w:pPr>
                                  <w:r>
                                    <w:rPr>
                                      <w:rFonts w:ascii="UD デジタル 教科書体 NP-R" w:eastAsia="UD デジタル 教科書体 NP-R" w:hAnsi="UD デジタル 教科書体 NP-R" w:cs="UD デジタル 教科書体 NP-R"/>
                                      <w:color w:val="000000"/>
                                      <w:sz w:val="18"/>
                                    </w:rPr>
                                    <w:t>【学習問題】</w:t>
                                  </w:r>
                                  <w:r>
                                    <w:rPr>
                                      <w:rFonts w:ascii="UD デジタル 教科書体 NP-R" w:eastAsia="UD デジタル 教科書体 NP-R" w:hAnsi="UD デジタル 教科書体 NP-R" w:cs="UD デジタル 教科書体 NP-R" w:hint="eastAsia"/>
                                      <w:color w:val="000000"/>
                                      <w:sz w:val="18"/>
                                    </w:rPr>
                                    <w:t>インターネットのドメインについて考えよう</w:t>
                                  </w:r>
                                </w:p>
                              </w:txbxContent>
                            </wps:txbx>
                            <wps:bodyPr spcFirstLastPara="1" wrap="square" lIns="91425" tIns="45700" rIns="91425" bIns="45700" anchor="t" anchorCtr="0">
                              <a:noAutofit/>
                            </wps:bodyPr>
                          </wps:wsp>
                        </a:graphicData>
                      </a:graphic>
                    </wp:anchor>
                  </w:drawing>
                </mc:Choice>
                <mc:Fallback>
                  <w:pict>
                    <v:rect w14:anchorId="1689B562" id="正方形/長方形 3" o:spid="_x0000_s1026" style="position:absolute;left:0;text-align:left;margin-left:-123.1pt;margin-top:2.9pt;width:258.9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" fillcolor="white [3201]">
                      <v:stroke startarrowwidth="narrow" startarrowlength="short" endarrowwidth="narrow" endarrowlength="short" joinstyle="round"/>
                      <v:textbox inset="2.53958mm,1.2694mm,2.53958mm,1.2694mm">
                        <w:txbxContent>
                          <w:p w14:paraId="6076960F" w14:textId="77777777" w:rsidR="001B35B0" w:rsidRDefault="00BA2798" w:rsidP="00401AED">
                            <w:pPr>
                              <w:spacing w:line="240" w:lineRule="auto"/>
                              <w:jc w:val="center"/>
                            </w:pPr>
                            <w:r>
                              <w:rPr>
                                <w:rFonts w:ascii="UD デジタル 教科書体 NP-R" w:eastAsia="UD デジタル 教科書体 NP-R" w:hAnsi="UD デジタル 教科書体 NP-R" w:cs="UD デジタル 教科書体 NP-R"/>
                                <w:color w:val="000000"/>
                                <w:sz w:val="18"/>
                              </w:rPr>
                              <w:t>【学習問題】</w:t>
                            </w:r>
                            <w:r>
                              <w:rPr>
                                <w:rFonts w:ascii="UD デジタル 教科書体 NP-R" w:eastAsia="UD デジタル 教科書体 NP-R" w:hAnsi="UD デジタル 教科書体 NP-R" w:cs="UD デジタル 教科書体 NP-R" w:hint="eastAsia"/>
                                <w:color w:val="000000"/>
                                <w:sz w:val="18"/>
                              </w:rPr>
                              <w:t>インターネットのドメインについて考えよう</w:t>
                            </w:r>
                          </w:p>
                        </w:txbxContent>
                      </v:textbox>
                    </v:rect>
                  </w:pict>
                </mc:Fallback>
              </mc:AlternateContent>
            </w:r>
          </w:p>
          <w:p w14:paraId="2F86D4A1"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c>
          <w:tcPr>
            <w:tcW w:w="567" w:type="dxa"/>
            <w:tcBorders>
              <w:bottom w:val="nil"/>
            </w:tcBorders>
          </w:tcPr>
          <w:p w14:paraId="6297F1AA" w14:textId="203D434F" w:rsidR="001B35B0" w:rsidRPr="00C57620" w:rsidRDefault="001A11BD">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5</w:t>
            </w:r>
          </w:p>
          <w:p w14:paraId="7A1EE40A"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0E1F594F"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63B1E0F9"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3A108FEB" w14:textId="370B4DF2"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47B9FC61" w14:textId="77777777" w:rsidR="008E7108" w:rsidRPr="00C57620" w:rsidRDefault="008E7108">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66DF0DB4" w14:textId="77777777" w:rsidR="006006F7" w:rsidRDefault="006006F7">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286DED95" w14:textId="57E0D1D7" w:rsidR="001B35B0" w:rsidRPr="00C57620" w:rsidRDefault="00A15212">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5</w:t>
            </w:r>
          </w:p>
        </w:tc>
      </w:tr>
      <w:tr w:rsidR="00C57620" w:rsidRPr="00C57620" w14:paraId="2C4CCAF0" w14:textId="77777777">
        <w:trPr>
          <w:cantSplit/>
          <w:trHeight w:val="1134"/>
        </w:trPr>
        <w:tc>
          <w:tcPr>
            <w:tcW w:w="416" w:type="dxa"/>
            <w:vAlign w:val="center"/>
          </w:tcPr>
          <w:p w14:paraId="688ACE4A" w14:textId="37ED2EE8" w:rsidR="001B35B0" w:rsidRPr="00C57620" w:rsidRDefault="006006F7" w:rsidP="006006F7">
            <w:pPr>
              <w:widowControl w:val="0"/>
              <w:spacing w:line="240" w:lineRule="auto"/>
              <w:ind w:right="113"/>
              <w:rPr>
                <w:rFonts w:ascii="UD デジタル 教科書体 NP-R" w:eastAsia="UD デジタル 教科書体 NP-R" w:hAnsi="UD デジタル 教科書体 NP-R" w:cs="UD デジタル 教科書体 NP-R"/>
                <w:sz w:val="18"/>
                <w:szCs w:val="18"/>
              </w:rPr>
            </w:pPr>
            <w:r>
              <w:rPr>
                <w:rFonts w:ascii="UD デジタル 教科書体 NP-R" w:eastAsia="UD デジタル 教科書体 NP-R" w:hAnsi="UD デジタル 教科書体 NP-R" w:cs="UD デジタル 教科書体 NP-R" w:hint="eastAsia"/>
                <w:sz w:val="18"/>
                <w:szCs w:val="18"/>
              </w:rPr>
              <w:t>展開</w:t>
            </w:r>
          </w:p>
        </w:tc>
        <w:tc>
          <w:tcPr>
            <w:tcW w:w="1422" w:type="dxa"/>
            <w:tcBorders>
              <w:bottom w:val="nil"/>
            </w:tcBorders>
          </w:tcPr>
          <w:p w14:paraId="3018E36C"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３．</w:t>
            </w:r>
            <w:r w:rsidRPr="00C57620">
              <w:rPr>
                <w:rFonts w:ascii="UD デジタル 教科書体 NP-R" w:eastAsia="UD デジタル 教科書体 NP-R" w:hAnsi="UD デジタル 教科書体 NP-R" w:cs="UD デジタル 教科書体 NP-R" w:hint="eastAsia"/>
                <w:sz w:val="20"/>
                <w:szCs w:val="20"/>
              </w:rPr>
              <w:t>世界各国のドメインをチェックする</w:t>
            </w:r>
            <w:r w:rsidRPr="00C57620">
              <w:rPr>
                <w:rFonts w:ascii="UD デジタル 教科書体 NP-R" w:eastAsia="UD デジタル 教科書体 NP-R" w:hAnsi="UD デジタル 教科書体 NP-R" w:cs="UD デジタル 教科書体 NP-R"/>
                <w:sz w:val="20"/>
                <w:szCs w:val="20"/>
              </w:rPr>
              <w:t xml:space="preserve"> </w:t>
            </w:r>
          </w:p>
          <w:p w14:paraId="45D96759"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405E9541"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0790A2E0"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52C5310F" w14:textId="4B5E629C"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4．</w:t>
            </w:r>
            <w:r w:rsidR="00A15212" w:rsidRPr="00C57620">
              <w:rPr>
                <w:rFonts w:ascii="UD デジタル 教科書体 NP-R" w:eastAsia="UD デジタル 教科書体 NP-R" w:hAnsi="UD デジタル 教科書体 NP-R" w:cs="UD デジタル 教科書体 NP-R" w:hint="eastAsia"/>
                <w:sz w:val="20"/>
                <w:szCs w:val="20"/>
              </w:rPr>
              <w:t>ドメイン名を確認しよう</w:t>
            </w:r>
          </w:p>
          <w:p w14:paraId="71F7E370"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4DDD3B78" w14:textId="4513E94F"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27EA4DE6" w14:textId="77777777" w:rsidR="008E7108" w:rsidRPr="00C57620" w:rsidRDefault="008E7108">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3B3F4721"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５．</w:t>
            </w:r>
            <w:r w:rsidRPr="00C57620">
              <w:rPr>
                <w:rFonts w:ascii="UD デジタル 教科書体 NP-R" w:eastAsia="UD デジタル 教科書体 NP-R" w:hAnsi="UD デジタル 教科書体 NP-R" w:cs="UD デジタル 教科書体 NP-R" w:hint="eastAsia"/>
                <w:sz w:val="20"/>
                <w:szCs w:val="20"/>
              </w:rPr>
              <w:t>DNSについて学ぼう</w:t>
            </w:r>
          </w:p>
          <w:p w14:paraId="0598A358" w14:textId="77777777" w:rsidR="001B35B0" w:rsidRPr="00C57620" w:rsidRDefault="001B35B0">
            <w:pPr>
              <w:widowControl w:val="0"/>
              <w:spacing w:line="240" w:lineRule="auto"/>
              <w:jc w:val="both"/>
              <w:rPr>
                <w:rFonts w:ascii="UD デジタル 教科書体 NP-R" w:eastAsia="UD デジタル 教科書体 NP-R" w:hAnsi="ＭＳ 明朝" w:cs="UD デジタル 教科書体 NP-R"/>
                <w:sz w:val="20"/>
                <w:szCs w:val="20"/>
              </w:rPr>
            </w:pPr>
          </w:p>
        </w:tc>
        <w:tc>
          <w:tcPr>
            <w:tcW w:w="3515" w:type="dxa"/>
            <w:tcBorders>
              <w:bottom w:val="nil"/>
            </w:tcBorders>
          </w:tcPr>
          <w:p w14:paraId="4BBF1F17" w14:textId="2CAB3F0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・国</w:t>
            </w:r>
            <w:r w:rsidR="003B2D5D">
              <w:rPr>
                <w:rFonts w:ascii="UD デジタル 教科書体 NP-R" w:eastAsia="UD デジタル 教科書体 NP-R" w:hAnsi="UD デジタル 教科書体 NP-R" w:cs="UD デジタル 教科書体 NP-R" w:hint="eastAsia"/>
                <w:sz w:val="20"/>
                <w:szCs w:val="20"/>
              </w:rPr>
              <w:t>ごと</w:t>
            </w:r>
            <w:r w:rsidRPr="00C57620">
              <w:rPr>
                <w:rFonts w:ascii="UD デジタル 教科書体 NP-R" w:eastAsia="UD デジタル 教科書体 NP-R" w:hAnsi="UD デジタル 教科書体 NP-R" w:cs="UD デジタル 教科書体 NP-R" w:hint="eastAsia"/>
                <w:sz w:val="20"/>
                <w:szCs w:val="20"/>
              </w:rPr>
              <w:t>にドメイン</w:t>
            </w:r>
            <w:r w:rsidR="00D5148B" w:rsidRPr="00C57620">
              <w:rPr>
                <w:rFonts w:ascii="UD デジタル 教科書体 NP-R" w:eastAsia="UD デジタル 教科書体 NP-R" w:hAnsi="UD デジタル 教科書体 NP-R" w:cs="UD デジタル 教科書体 NP-R" w:hint="eastAsia"/>
                <w:sz w:val="20"/>
                <w:szCs w:val="20"/>
              </w:rPr>
              <w:t>名</w:t>
            </w:r>
            <w:r w:rsidRPr="00C57620">
              <w:rPr>
                <w:rFonts w:ascii="UD デジタル 教科書体 NP-R" w:eastAsia="UD デジタル 教科書体 NP-R" w:hAnsi="UD デジタル 教科書体 NP-R" w:cs="UD デジタル 教科書体 NP-R" w:hint="eastAsia"/>
                <w:sz w:val="20"/>
                <w:szCs w:val="20"/>
              </w:rPr>
              <w:t>が割り当てられているんだ</w:t>
            </w:r>
          </w:p>
          <w:p w14:paraId="7E189110"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0F821F9B" w14:textId="5A8D7565"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D5148B" w:rsidRPr="00C57620">
              <w:rPr>
                <w:rFonts w:ascii="UD デジタル 教科書体 NP-R" w:eastAsia="UD デジタル 教科書体 NP-R" w:hAnsi="UD デジタル 教科書体 NP-R" w:cs="UD デジタル 教科書体 NP-R" w:hint="eastAsia"/>
                <w:sz w:val="20"/>
                <w:szCs w:val="20"/>
              </w:rPr>
              <w:t>この国のドメイン名は○○なんだ</w:t>
            </w:r>
          </w:p>
          <w:p w14:paraId="0E033C7A" w14:textId="7AD8B159" w:rsidR="001B35B0" w:rsidRPr="00C57620" w:rsidRDefault="0064599A">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・このドメインは○○のだったんだ</w:t>
            </w:r>
            <w:r w:rsidR="00D5148B" w:rsidRPr="00C57620">
              <w:rPr>
                <w:rFonts w:ascii="UD デジタル 教科書体 NP-R" w:eastAsia="UD デジタル 教科書体 NP-R" w:hAnsi="UD デジタル 教科書体 NP-R" w:cs="UD デジタル 教科書体 NP-R"/>
                <w:sz w:val="20"/>
                <w:szCs w:val="20"/>
              </w:rPr>
              <w:br/>
            </w:r>
          </w:p>
          <w:p w14:paraId="2D33CC85" w14:textId="77F1CD0C"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・このURLだと，ドメインは</w:t>
            </w:r>
            <w:r w:rsidR="006006F7" w:rsidRPr="00C57620">
              <w:rPr>
                <w:rFonts w:ascii="UD デジタル 教科書体 NP-R" w:eastAsia="UD デジタル 教科書体 NP-R" w:hAnsi="UD デジタル 教科書体 NP-R" w:cs="UD デジタル 教科書体 NP-R" w:hint="eastAsia"/>
                <w:sz w:val="20"/>
                <w:szCs w:val="20"/>
              </w:rPr>
              <w:t>○</w:t>
            </w:r>
            <w:r w:rsidR="008E7108" w:rsidRPr="00C57620">
              <w:rPr>
                <w:rFonts w:ascii="UD デジタル 教科書体 NP-R" w:eastAsia="UD デジタル 教科書体 NP-R" w:hAnsi="UD デジタル 教科書体 NP-R" w:cs="UD デジタル 教科書体 NP-R" w:hint="eastAsia"/>
                <w:sz w:val="20"/>
                <w:szCs w:val="20"/>
              </w:rPr>
              <w:t>○</w:t>
            </w:r>
            <w:r w:rsidRPr="00C57620">
              <w:rPr>
                <w:rFonts w:ascii="UD デジタル 教科書体 NP-R" w:eastAsia="UD デジタル 教科書体 NP-R" w:hAnsi="UD デジタル 教科書体 NP-R" w:cs="UD デジタル 教科書体 NP-R" w:hint="eastAsia"/>
                <w:sz w:val="20"/>
                <w:szCs w:val="20"/>
              </w:rPr>
              <w:t>でいいかな</w:t>
            </w:r>
          </w:p>
          <w:p w14:paraId="6C81D80C" w14:textId="77777777" w:rsidR="006006F7"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・あのサイトのドメインはこれなん</w:t>
            </w:r>
          </w:p>
          <w:p w14:paraId="3739C6A2" w14:textId="6F3296D3" w:rsidR="001B35B0" w:rsidRPr="00C57620" w:rsidRDefault="006006F7">
            <w:pPr>
              <w:widowControl w:val="0"/>
              <w:spacing w:line="240" w:lineRule="auto"/>
              <w:jc w:val="both"/>
              <w:rPr>
                <w:rFonts w:ascii="UD デジタル 教科書体 NP-R" w:eastAsia="UD デジタル 教科書体 NP-R" w:hAnsi="UD デジタル 教科書体 NP-R" w:cs="UD デジタル 教科書体 NP-R"/>
                <w:sz w:val="20"/>
                <w:szCs w:val="20"/>
              </w:rPr>
            </w:pPr>
            <w:r>
              <w:rPr>
                <w:rFonts w:ascii="UD デジタル 教科書体 NP-R" w:eastAsia="UD デジタル 教科書体 NP-R" w:hAnsi="UD デジタル 教科書体 NP-R" w:cs="UD デジタル 教科書体 NP-R" w:hint="eastAsia"/>
                <w:sz w:val="20"/>
                <w:szCs w:val="20"/>
                <w:lang w:eastAsia="ja"/>
              </w:rPr>
              <w:t xml:space="preserve">　だ</w:t>
            </w:r>
            <w:r w:rsidRPr="00C57620">
              <w:rPr>
                <w:rFonts w:ascii="UD デジタル 教科書体 NP-R" w:eastAsia="UD デジタル 教科書体 NP-R" w:hAnsi="UD デジタル 教科書体 NP-R" w:cs="UD デジタル 教科書体 NP-R" w:hint="eastAsia"/>
                <w:sz w:val="20"/>
                <w:szCs w:val="20"/>
              </w:rPr>
              <w:t xml:space="preserve">　</w:t>
            </w:r>
            <w:r>
              <w:rPr>
                <w:rFonts w:ascii="UD デジタル 教科書体 NP-R" w:eastAsia="UD デジタル 教科書体 NP-R" w:hAnsi="UD デジタル 教科書体 NP-R" w:cs="UD デジタル 教科書体 NP-R" w:hint="eastAsia"/>
                <w:sz w:val="20"/>
                <w:szCs w:val="20"/>
              </w:rPr>
              <w:t xml:space="preserve">　　　　　　</w:t>
            </w:r>
          </w:p>
          <w:p w14:paraId="3E861728"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39333F5C"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7E12807D"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・IPアドレスは電話番号みたいなものなんだ</w:t>
            </w:r>
          </w:p>
          <w:p w14:paraId="26D833F9" w14:textId="6C2AA095"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4961FF" w:rsidRPr="00C57620">
              <w:rPr>
                <w:rFonts w:ascii="UD デジタル 教科書体 NP-R" w:eastAsia="UD デジタル 教科書体 NP-R" w:hAnsi="UD デジタル 教科書体 NP-R" w:cs="UD デジタル 教科書体 NP-R" w:hint="eastAsia"/>
                <w:sz w:val="20"/>
                <w:szCs w:val="20"/>
              </w:rPr>
              <w:t>検索して表示されるまでには</w:t>
            </w:r>
            <w:r w:rsidRPr="00C57620">
              <w:rPr>
                <w:rFonts w:ascii="UD デジタル 教科書体 NP-R" w:eastAsia="UD デジタル 教科書体 NP-R" w:hAnsi="UD デジタル 教科書体 NP-R" w:cs="UD デジタル 教科書体 NP-R" w:hint="eastAsia"/>
                <w:sz w:val="20"/>
                <w:szCs w:val="20"/>
              </w:rPr>
              <w:t>こんなに何段階にも分かれて情報がやり取りされていたんだ</w:t>
            </w:r>
          </w:p>
          <w:p w14:paraId="03D65D03" w14:textId="77777777" w:rsidR="0064599A" w:rsidRPr="00C57620" w:rsidRDefault="0064599A" w:rsidP="0064599A">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・最後までたどり着けたぞ</w:t>
            </w:r>
          </w:p>
          <w:p w14:paraId="2478E557" w14:textId="77777777" w:rsidR="001B35B0" w:rsidRPr="00C57620" w:rsidRDefault="00BA2798" w:rsidP="004961FF">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4961FF" w:rsidRPr="00C57620">
              <w:rPr>
                <w:rFonts w:ascii="UD デジタル 教科書体 NP-R" w:eastAsia="UD デジタル 教科書体 NP-R" w:hAnsi="UD デジタル 教科書体 NP-R" w:cs="UD デジタル 教科書体 NP-R" w:hint="eastAsia"/>
                <w:sz w:val="20"/>
                <w:szCs w:val="20"/>
              </w:rPr>
              <w:t>DNSでの情報の流れが</w:t>
            </w:r>
            <w:r w:rsidRPr="00C57620">
              <w:rPr>
                <w:rFonts w:ascii="UD デジタル 教科書体 NP-R" w:eastAsia="UD デジタル 教科書体 NP-R" w:hAnsi="UD デジタル 教科書体 NP-R" w:cs="UD デジタル 教科書体 NP-R" w:hint="eastAsia"/>
                <w:sz w:val="20"/>
                <w:szCs w:val="20"/>
              </w:rPr>
              <w:t>わかったよ</w:t>
            </w:r>
          </w:p>
          <w:p w14:paraId="14B5F32B" w14:textId="5A1659A4" w:rsidR="004961FF" w:rsidRPr="00C57620" w:rsidRDefault="004961FF" w:rsidP="004961FF">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・JPドメインも会社や機関などいろいろな分類がされているんだ</w:t>
            </w:r>
          </w:p>
        </w:tc>
        <w:tc>
          <w:tcPr>
            <w:tcW w:w="4140" w:type="dxa"/>
            <w:tcBorders>
              <w:bottom w:val="nil"/>
            </w:tcBorders>
          </w:tcPr>
          <w:p w14:paraId="233E82E1" w14:textId="2C0682D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・国</w:t>
            </w:r>
            <w:r w:rsidR="003B2D5D">
              <w:rPr>
                <w:rFonts w:ascii="UD デジタル 教科書体 NP-R" w:eastAsia="UD デジタル 教科書体 NP-R" w:hAnsi="UD デジタル 教科書体 NP-R" w:cs="UD デジタル 教科書体 NP-R" w:hint="eastAsia"/>
                <w:sz w:val="20"/>
                <w:szCs w:val="20"/>
              </w:rPr>
              <w:t>ごと</w:t>
            </w:r>
            <w:r w:rsidRPr="00C57620">
              <w:rPr>
                <w:rFonts w:ascii="UD デジタル 教科書体 NP-R" w:eastAsia="UD デジタル 教科書体 NP-R" w:hAnsi="UD デジタル 教科書体 NP-R" w:cs="UD デジタル 教科書体 NP-R" w:hint="eastAsia"/>
                <w:sz w:val="20"/>
                <w:szCs w:val="20"/>
              </w:rPr>
              <w:t>のドメインを説明</w:t>
            </w:r>
          </w:p>
          <w:p w14:paraId="302FA571" w14:textId="639466BA" w:rsidR="001B35B0" w:rsidRPr="00C57620" w:rsidRDefault="00BA2798" w:rsidP="00D706FB">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「世界各国のドメインをチェックしてみ</w:t>
            </w:r>
            <w:r w:rsidR="00D706FB">
              <w:rPr>
                <w:rFonts w:ascii="UD デジタル 教科書体 NP-R" w:eastAsia="UD デジタル 教科書体 NP-R" w:hAnsi="UD デジタル 教科書体 NP-R" w:cs="UD デジタル 教科書体 NP-R" w:hint="eastAsia"/>
                <w:sz w:val="20"/>
                <w:szCs w:val="20"/>
              </w:rPr>
              <w:t>ま</w:t>
            </w:r>
            <w:r w:rsidRPr="00C57620">
              <w:rPr>
                <w:rFonts w:ascii="UD デジタル 教科書体 NP-R" w:eastAsia="UD デジタル 教科書体 NP-R" w:hAnsi="UD デジタル 教科書体 NP-R" w:cs="UD デジタル 教科書体 NP-R" w:hint="eastAsia"/>
                <w:sz w:val="20"/>
                <w:szCs w:val="20"/>
              </w:rPr>
              <w:t>しょう」</w:t>
            </w:r>
          </w:p>
          <w:p w14:paraId="2EEAA044" w14:textId="6059A178" w:rsidR="001B35B0" w:rsidRPr="00C57620" w:rsidRDefault="00BA2798" w:rsidP="003B2D5D">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・「世界ドメイン紀行」のサイトを開</w:t>
            </w:r>
            <w:r w:rsidR="003B2D5D">
              <w:rPr>
                <w:rFonts w:ascii="UD デジタル 教科書体 NP-R" w:eastAsia="UD デジタル 教科書体 NP-R" w:hAnsi="UD デジタル 教科書体 NP-R" w:cs="UD デジタル 教科書体 NP-R" w:hint="eastAsia"/>
                <w:sz w:val="20"/>
                <w:szCs w:val="20"/>
              </w:rPr>
              <w:t xml:space="preserve">　　かせ</w:t>
            </w:r>
            <w:r w:rsidR="008E7108" w:rsidRPr="00C57620">
              <w:rPr>
                <w:rFonts w:ascii="UD デジタル 教科書体 NP-R" w:eastAsia="UD デジタル 教科書体 NP-R" w:hAnsi="UD デジタル 教科書体 NP-R" w:cs="UD デジタル 教科書体 NP-R" w:hint="eastAsia"/>
                <w:sz w:val="20"/>
                <w:szCs w:val="20"/>
              </w:rPr>
              <w:t>自由に操作させる</w:t>
            </w:r>
          </w:p>
          <w:p w14:paraId="7A131DBA"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lang w:eastAsia="ja"/>
              </w:rPr>
            </w:pPr>
          </w:p>
          <w:p w14:paraId="4A685E48" w14:textId="7C11097A" w:rsidR="001B35B0" w:rsidRPr="00C57620" w:rsidRDefault="00BA2798" w:rsidP="00D706FB">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A15212" w:rsidRPr="00C57620">
              <w:rPr>
                <w:rFonts w:ascii="UD デジタル 教科書体 NP-R" w:eastAsia="UD デジタル 教科書体 NP-R" w:hAnsi="UD デジタル 教科書体 NP-R" w:cs="UD デジタル 教科書体 NP-R" w:hint="eastAsia"/>
                <w:sz w:val="20"/>
                <w:szCs w:val="20"/>
              </w:rPr>
              <w:t>学校のWebサイトのURLからドメイン名を確認してみよう</w:t>
            </w:r>
            <w:r w:rsidRPr="00C57620">
              <w:rPr>
                <w:rFonts w:ascii="UD デジタル 教科書体 NP-R" w:eastAsia="UD デジタル 教科書体 NP-R" w:hAnsi="UD デジタル 教科書体 NP-R" w:cs="UD デジタル 教科書体 NP-R" w:hint="eastAsia"/>
                <w:sz w:val="20"/>
                <w:szCs w:val="20"/>
              </w:rPr>
              <w:t>」</w:t>
            </w:r>
          </w:p>
          <w:p w14:paraId="1FCE84F9" w14:textId="4480EC05" w:rsidR="001B35B0" w:rsidRPr="00C57620" w:rsidRDefault="00A15212">
            <w:pPr>
              <w:widowControl w:val="0"/>
              <w:spacing w:line="240" w:lineRule="auto"/>
              <w:jc w:val="both"/>
              <w:rPr>
                <w:rFonts w:ascii="UD デジタル 教科書体 NP-R" w:eastAsia="UD デジタル 教科書体 NP-R" w:hAnsi="UD デジタル 教科書体 NP-R" w:cs="UD デジタル 教科書体 NP-R"/>
                <w:sz w:val="20"/>
                <w:szCs w:val="20"/>
                <w:lang w:eastAsia="ja"/>
              </w:rPr>
            </w:pPr>
            <w:r w:rsidRPr="00C57620">
              <w:rPr>
                <w:rFonts w:ascii="UD デジタル 教科書体 NP-R" w:eastAsia="UD デジタル 教科書体 NP-R" w:hAnsi="UD デジタル 教科書体 NP-R" w:cs="UD デジタル 教科書体 NP-R" w:hint="eastAsia"/>
                <w:sz w:val="20"/>
                <w:szCs w:val="20"/>
                <w:lang w:eastAsia="ja"/>
              </w:rPr>
              <w:t>・生徒を指名して答えさせる</w:t>
            </w:r>
          </w:p>
          <w:p w14:paraId="49FA6EF9" w14:textId="3F16C5AE" w:rsidR="00A15212" w:rsidRPr="00C57620" w:rsidRDefault="00A15212" w:rsidP="001331A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・教材のWebサイトのドメイン名も同様に指名し，答えさせる</w:t>
            </w:r>
          </w:p>
          <w:p w14:paraId="50D00AE4" w14:textId="27802E3C"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583E9CC7"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・教材第3章を開かせ，スライドと合わせて説明をする</w:t>
            </w:r>
          </w:p>
          <w:p w14:paraId="54A2051B" w14:textId="296F94CF" w:rsidR="004961FF" w:rsidRPr="00C57620" w:rsidRDefault="004961FF" w:rsidP="004961FF">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・図に沿って情報のやり取りされる道筋を説明する</w:t>
            </w:r>
          </w:p>
          <w:p w14:paraId="79E21F5A" w14:textId="77777777" w:rsidR="004961FF" w:rsidRPr="00C57620" w:rsidRDefault="004961FF">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3133BA40"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・「名前解決の旅をしてみよう！」を開かせ，DNSでの情報の流れを確認させる</w:t>
            </w:r>
          </w:p>
          <w:p w14:paraId="287D0078" w14:textId="60BD8F5B"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251776" w:rsidRPr="00C57620">
              <w:rPr>
                <w:rFonts w:ascii="UD デジタル 教科書体 NP-R" w:eastAsia="UD デジタル 教科書体 NP-R" w:hAnsi="UD デジタル 教科書体 NP-R" w:cs="UD デジタル 教科書体 NP-R" w:hint="eastAsia"/>
                <w:sz w:val="20"/>
                <w:szCs w:val="20"/>
              </w:rPr>
              <w:t>会社や政府機関，学校などの</w:t>
            </w:r>
            <w:r w:rsidRPr="00C57620">
              <w:rPr>
                <w:rFonts w:ascii="UD デジタル 教科書体 NP-R" w:eastAsia="UD デジタル 教科書体 NP-R" w:hAnsi="UD デジタル 教科書体 NP-R" w:cs="UD デジタル 教科書体 NP-R" w:hint="eastAsia"/>
                <w:sz w:val="20"/>
                <w:szCs w:val="20"/>
              </w:rPr>
              <w:t>JPドメイン</w:t>
            </w:r>
            <w:r w:rsidR="004961FF" w:rsidRPr="00C57620">
              <w:rPr>
                <w:rFonts w:ascii="UD デジタル 教科書体 NP-R" w:eastAsia="UD デジタル 教科書体 NP-R" w:hAnsi="UD デジタル 教科書体 NP-R" w:cs="UD デジタル 教科書体 NP-R" w:hint="eastAsia"/>
                <w:sz w:val="20"/>
                <w:szCs w:val="20"/>
              </w:rPr>
              <w:t>の分類</w:t>
            </w:r>
            <w:r w:rsidR="00251776" w:rsidRPr="00C57620">
              <w:rPr>
                <w:rFonts w:ascii="UD デジタル 教科書体 NP-R" w:eastAsia="UD デジタル 教科書体 NP-R" w:hAnsi="UD デジタル 教科書体 NP-R" w:cs="UD デジタル 教科書体 NP-R" w:hint="eastAsia"/>
                <w:sz w:val="20"/>
                <w:szCs w:val="20"/>
              </w:rPr>
              <w:t>について説明する</w:t>
            </w:r>
          </w:p>
          <w:p w14:paraId="5E87BF8D"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tc>
        <w:tc>
          <w:tcPr>
            <w:tcW w:w="567" w:type="dxa"/>
            <w:tcBorders>
              <w:bottom w:val="nil"/>
            </w:tcBorders>
          </w:tcPr>
          <w:p w14:paraId="18CC7AC3" w14:textId="3A2C3E33" w:rsidR="001B35B0" w:rsidRPr="00C57620" w:rsidRDefault="001A11BD">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5</w:t>
            </w:r>
          </w:p>
          <w:p w14:paraId="778E4BF3"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2904A390"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32038F93"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4DA7C016"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3780E2FC"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6690B2F7" w14:textId="29A05C3C" w:rsidR="001B35B0" w:rsidRPr="00C57620" w:rsidRDefault="00A15212">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3</w:t>
            </w:r>
          </w:p>
          <w:p w14:paraId="582E8A44"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0C7B390F"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6E48AC91"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751138C0"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30BB042E"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119C17E1"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7</w:t>
            </w:r>
          </w:p>
        </w:tc>
      </w:tr>
      <w:tr w:rsidR="00C57620" w:rsidRPr="00C57620" w14:paraId="23FC868A" w14:textId="77777777">
        <w:trPr>
          <w:cantSplit/>
          <w:trHeight w:val="1134"/>
        </w:trPr>
        <w:tc>
          <w:tcPr>
            <w:tcW w:w="416" w:type="dxa"/>
            <w:vAlign w:val="center"/>
          </w:tcPr>
          <w:p w14:paraId="19121582" w14:textId="4003C5E0" w:rsidR="001B35B0" w:rsidRPr="00C57620" w:rsidRDefault="006006F7" w:rsidP="006006F7">
            <w:pPr>
              <w:widowControl w:val="0"/>
              <w:spacing w:line="240" w:lineRule="auto"/>
              <w:ind w:right="113"/>
              <w:rPr>
                <w:rFonts w:ascii="UD デジタル 教科書体 NP-R" w:eastAsia="UD デジタル 教科書体 NP-R" w:hAnsi="UD デジタル 教科書体 NP-R" w:cs="UD デジタル 教科書体 NP-R"/>
                <w:sz w:val="18"/>
                <w:szCs w:val="18"/>
              </w:rPr>
            </w:pPr>
            <w:r>
              <w:rPr>
                <w:rFonts w:ascii="UD デジタル 教科書体 NP-R" w:eastAsia="UD デジタル 教科書体 NP-R" w:hAnsi="UD デジタル 教科書体 NP-R" w:cs="UD デジタル 教科書体 NP-R" w:hint="eastAsia"/>
                <w:sz w:val="18"/>
                <w:szCs w:val="18"/>
              </w:rPr>
              <w:lastRenderedPageBreak/>
              <w:t>展開</w:t>
            </w:r>
          </w:p>
        </w:tc>
        <w:tc>
          <w:tcPr>
            <w:tcW w:w="1422" w:type="dxa"/>
          </w:tcPr>
          <w:p w14:paraId="5AB742D8"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6．オリジナルのドメインを考えよう</w:t>
            </w:r>
          </w:p>
        </w:tc>
        <w:tc>
          <w:tcPr>
            <w:tcW w:w="3515" w:type="dxa"/>
          </w:tcPr>
          <w:p w14:paraId="6D4FCADA" w14:textId="313FE9F8"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・私は○○のWebサイト</w:t>
            </w:r>
            <w:r w:rsidR="00D60E09">
              <w:rPr>
                <w:rFonts w:ascii="UD デジタル 教科書体 NP-R" w:eastAsia="UD デジタル 教科書体 NP-R" w:hAnsi="UD デジタル 教科書体 NP-R" w:cs="UD デジタル 教科書体 NP-R" w:hint="eastAsia"/>
                <w:sz w:val="20"/>
                <w:szCs w:val="20"/>
              </w:rPr>
              <w:t>を</w:t>
            </w:r>
            <w:r w:rsidRPr="00C57620">
              <w:rPr>
                <w:rFonts w:ascii="UD デジタル 教科書体 NP-R" w:eastAsia="UD デジタル 教科書体 NP-R" w:hAnsi="UD デジタル 教科書体 NP-R" w:cs="UD デジタル 教科書体 NP-R" w:hint="eastAsia"/>
                <w:sz w:val="20"/>
                <w:szCs w:val="20"/>
              </w:rPr>
              <w:t>作ってみたいな。ドメイン名は○</w:t>
            </w:r>
            <w:r w:rsidR="00661683" w:rsidRPr="00661683">
              <w:rPr>
                <w:rFonts w:ascii="UD デジタル 教科書体 NP-R" w:eastAsia="UD デジタル 教科書体 NP-R" w:hAnsi="UD デジタル 教科書体 NP-R" w:cs="UD デジタル 教科書体 NP-R" w:hint="eastAsia"/>
                <w:sz w:val="20"/>
                <w:szCs w:val="20"/>
              </w:rPr>
              <w:t>○</w:t>
            </w:r>
            <w:r w:rsidRPr="00C57620">
              <w:rPr>
                <w:rFonts w:ascii="UD デジタル 教科書体 NP-R" w:eastAsia="UD デジタル 教科書体 NP-R" w:hAnsi="UD デジタル 教科書体 NP-R" w:cs="UD デジタル 教科書体 NP-R" w:hint="eastAsia"/>
                <w:sz w:val="20"/>
                <w:szCs w:val="20"/>
              </w:rPr>
              <w:t>かな</w:t>
            </w:r>
          </w:p>
          <w:p w14:paraId="68774347" w14:textId="425CE5B7" w:rsidR="00251776" w:rsidRPr="00C57620" w:rsidRDefault="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00E57F0B" w14:textId="7F476923" w:rsidR="00251776" w:rsidRPr="00C57620" w:rsidRDefault="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719960FE" w14:textId="7E07DF6E" w:rsidR="00251776" w:rsidRPr="00C57620" w:rsidRDefault="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1E5E09D0" w14:textId="1DFC08F4" w:rsidR="00251776" w:rsidRPr="00C57620" w:rsidRDefault="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78504847" w14:textId="0C0533C9" w:rsidR="00251776" w:rsidRPr="00C57620" w:rsidRDefault="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292602C2" w14:textId="7BB0D0DD"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・このドメイン名はすでに登録されているんだ。別のドメイン名を考えないと</w:t>
            </w:r>
          </w:p>
          <w:p w14:paraId="3244A62B" w14:textId="56E08FF0"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・このドメイン名はまだ登録されていなかったので，よさそうだ</w:t>
            </w:r>
          </w:p>
          <w:p w14:paraId="4B671BB1"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4D9E22C7" w14:textId="4DA7EB9A"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661683" w:rsidRPr="00C57620">
              <w:rPr>
                <w:rFonts w:ascii="UD デジタル 教科書体 NP-R" w:eastAsia="UD デジタル 教科書体 NP-R" w:hAnsi="UD デジタル 教科書体 NP-R" w:cs="UD デジタル 教科書体 NP-R" w:hint="eastAsia"/>
                <w:sz w:val="20"/>
                <w:szCs w:val="20"/>
              </w:rPr>
              <w:t>○</w:t>
            </w:r>
            <w:r w:rsidRPr="00C57620">
              <w:rPr>
                <w:rFonts w:ascii="UD デジタル 教科書体 NP-R" w:eastAsia="UD デジタル 教科書体 NP-R" w:hAnsi="UD デジタル 教科書体 NP-R" w:cs="UD デジタル 教科書体 NP-R" w:hint="eastAsia"/>
                <w:sz w:val="20"/>
                <w:szCs w:val="20"/>
              </w:rPr>
              <w:t>さんのアイデアは面白い</w:t>
            </w:r>
          </w:p>
          <w:p w14:paraId="5C4EE42E" w14:textId="2089F377" w:rsidR="001B35B0" w:rsidRPr="00C57620" w:rsidRDefault="00BA2798" w:rsidP="001F60B3">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t>
            </w:r>
            <w:r w:rsidR="00661683">
              <w:rPr>
                <w:rFonts w:ascii="UD デジタル 教科書体 NP-R" w:eastAsia="UD デジタル 教科書体 NP-R" w:hAnsi="UD デジタル 教科書体 NP-R" w:cs="UD デジタル 教科書体 NP-R" w:hint="eastAsia"/>
                <w:sz w:val="20"/>
                <w:szCs w:val="20"/>
              </w:rPr>
              <w:t>△△さ</w:t>
            </w:r>
            <w:r w:rsidRPr="00C57620">
              <w:rPr>
                <w:rFonts w:ascii="UD デジタル 教科書体 NP-R" w:eastAsia="UD デジタル 教科書体 NP-R" w:hAnsi="UD デジタル 教科書体 NP-R" w:cs="UD デジタル 教科書体 NP-R" w:hint="eastAsia"/>
                <w:sz w:val="20"/>
                <w:szCs w:val="20"/>
              </w:rPr>
              <w:t>んのようなドメイン名もいいな</w:t>
            </w:r>
          </w:p>
        </w:tc>
        <w:tc>
          <w:tcPr>
            <w:tcW w:w="4140" w:type="dxa"/>
          </w:tcPr>
          <w:p w14:paraId="67FAE9C5" w14:textId="4BC72322" w:rsidR="001B35B0" w:rsidRPr="00C57620" w:rsidRDefault="00BA2798" w:rsidP="006006F7">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「もし自分でWebサイトを作れるとしたら，皆さんはどんな情報を発信したいですか。またそのサイトにどんなドメイン名を付けますか。オリジナルの</w:t>
            </w:r>
            <w:r w:rsidR="00251776" w:rsidRPr="00C57620">
              <w:rPr>
                <w:rFonts w:ascii="UD デジタル 教科書体 NP-R" w:eastAsia="UD デジタル 教科書体 NP-R" w:hAnsi="UD デジタル 教科書体 NP-R" w:cs="UD デジタル 教科書体 NP-R" w:hint="eastAsia"/>
                <w:sz w:val="20"/>
                <w:szCs w:val="20"/>
              </w:rPr>
              <w:t>J</w:t>
            </w:r>
            <w:r w:rsidR="00251776" w:rsidRPr="00C57620">
              <w:rPr>
                <w:rFonts w:ascii="UD デジタル 教科書体 NP-R" w:eastAsia="UD デジタル 教科書体 NP-R" w:hAnsi="UD デジタル 教科書体 NP-R" w:cs="UD デジタル 教科書体 NP-R"/>
                <w:sz w:val="20"/>
                <w:szCs w:val="20"/>
              </w:rPr>
              <w:t>P</w:t>
            </w:r>
            <w:r w:rsidRPr="00C57620">
              <w:rPr>
                <w:rFonts w:ascii="UD デジタル 教科書体 NP-R" w:eastAsia="UD デジタル 教科書体 NP-R" w:hAnsi="UD デジタル 教科書体 NP-R" w:cs="UD デジタル 教科書体 NP-R" w:hint="eastAsia"/>
                <w:sz w:val="20"/>
                <w:szCs w:val="20"/>
              </w:rPr>
              <w:t>ドメイン名を考えてみましょう」</w:t>
            </w:r>
          </w:p>
          <w:p w14:paraId="1A0B3707" w14:textId="68F02C90" w:rsidR="00251776" w:rsidRPr="00C57620" w:rsidRDefault="00232637">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1" allowOverlap="1" wp14:anchorId="6BD9ABEB" wp14:editId="6D03CE6D">
                      <wp:simplePos x="0" y="0"/>
                      <wp:positionH relativeFrom="column">
                        <wp:posOffset>-1420961</wp:posOffset>
                      </wp:positionH>
                      <wp:positionV relativeFrom="paragraph">
                        <wp:posOffset>47471</wp:posOffset>
                      </wp:positionV>
                      <wp:extent cx="2818435" cy="243069"/>
                      <wp:effectExtent l="0" t="0" r="20320" b="24130"/>
                      <wp:wrapNone/>
                      <wp:docPr id="4" name="正方形/長方形 4"/>
                      <wp:cNvGraphicFramePr/>
                      <a:graphic xmlns:a="http://schemas.openxmlformats.org/drawingml/2006/main">
                        <a:graphicData uri="http://schemas.microsoft.com/office/word/2010/wordprocessingShape">
                          <wps:wsp>
                            <wps:cNvSpPr/>
                            <wps:spPr>
                              <a:xfrm>
                                <a:off x="0" y="0"/>
                                <a:ext cx="2818435" cy="243069"/>
                              </a:xfrm>
                              <a:prstGeom prst="rect">
                                <a:avLst/>
                              </a:prstGeom>
                              <a:solidFill>
                                <a:schemeClr val="lt1"/>
                              </a:solidFill>
                              <a:ln w="9525" cap="flat" cmpd="sng">
                                <a:solidFill>
                                  <a:srgbClr val="000000"/>
                                </a:solidFill>
                                <a:prstDash val="solid"/>
                                <a:round/>
                                <a:headEnd type="none" w="sm" len="sm"/>
                                <a:tailEnd type="none" w="sm" len="sm"/>
                              </a:ln>
                            </wps:spPr>
                            <wps:txbx>
                              <w:txbxContent>
                                <w:p w14:paraId="64541ED3" w14:textId="77777777" w:rsidR="001B35B0" w:rsidRDefault="00BA2798" w:rsidP="00401AED">
                                  <w:pPr>
                                    <w:spacing w:line="240" w:lineRule="auto"/>
                                    <w:jc w:val="center"/>
                                  </w:pPr>
                                  <w:r>
                                    <w:rPr>
                                      <w:rFonts w:ascii="UD デジタル 教科書体 NP-R" w:eastAsia="UD デジタル 教科書体 NP-R" w:hAnsi="UD デジタル 教科書体 NP-R" w:cs="UD デジタル 教科書体 NP-R"/>
                                      <w:color w:val="000000"/>
                                      <w:sz w:val="18"/>
                                    </w:rPr>
                                    <w:t>【学習</w:t>
                                  </w:r>
                                  <w:r>
                                    <w:rPr>
                                      <w:rFonts w:ascii="UD デジタル 教科書体 NP-R" w:eastAsia="UD デジタル 教科書体 NP-R" w:hAnsi="UD デジタル 教科書体 NP-R" w:cs="UD デジタル 教科書体 NP-R" w:hint="eastAsia"/>
                                      <w:color w:val="000000"/>
                                      <w:sz w:val="18"/>
                                    </w:rPr>
                                    <w:t>課題</w:t>
                                  </w:r>
                                  <w:r>
                                    <w:rPr>
                                      <w:rFonts w:ascii="UD デジタル 教科書体 NP-R" w:eastAsia="UD デジタル 教科書体 NP-R" w:hAnsi="UD デジタル 教科書体 NP-R" w:cs="UD デジタル 教科書体 NP-R"/>
                                      <w:color w:val="000000"/>
                                      <w:sz w:val="18"/>
                                    </w:rPr>
                                    <w:t>】</w:t>
                                  </w:r>
                                  <w:r>
                                    <w:rPr>
                                      <w:rFonts w:ascii="UD デジタル 教科書体 NP-R" w:eastAsia="UD デジタル 教科書体 NP-R" w:hAnsi="UD デジタル 教科書体 NP-R" w:cs="UD デジタル 教科書体 NP-R" w:hint="eastAsia"/>
                                      <w:color w:val="000000"/>
                                      <w:sz w:val="18"/>
                                    </w:rPr>
                                    <w:t>オリジナルのドメイン名を考えよう</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D9ABEB" id="正方形/長方形 4" o:spid="_x0000_s1027" style="position:absolute;left:0;text-align:left;margin-left:-111.9pt;margin-top:3.75pt;width:221.9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" fillcolor="white [3201]">
                      <v:stroke startarrowwidth="narrow" startarrowlength="short" endarrowwidth="narrow" endarrowlength="short" joinstyle="round"/>
                      <v:textbox inset="2.53958mm,1.2694mm,2.53958mm,1.2694mm">
                        <w:txbxContent>
                          <w:p w14:paraId="64541ED3" w14:textId="77777777" w:rsidR="001B35B0" w:rsidRDefault="00BA2798" w:rsidP="00401AED">
                            <w:pPr>
                              <w:spacing w:line="240" w:lineRule="auto"/>
                              <w:jc w:val="center"/>
                            </w:pPr>
                            <w:r>
                              <w:rPr>
                                <w:rFonts w:ascii="UD デジタル 教科書体 NP-R" w:eastAsia="UD デジタル 教科書体 NP-R" w:hAnsi="UD デジタル 教科書体 NP-R" w:cs="UD デジタル 教科書体 NP-R"/>
                                <w:color w:val="000000"/>
                                <w:sz w:val="18"/>
                              </w:rPr>
                              <w:t>【学習</w:t>
                            </w:r>
                            <w:r>
                              <w:rPr>
                                <w:rFonts w:ascii="UD デジタル 教科書体 NP-R" w:eastAsia="UD デジタル 教科書体 NP-R" w:hAnsi="UD デジタル 教科書体 NP-R" w:cs="UD デジタル 教科書体 NP-R" w:hint="eastAsia"/>
                                <w:color w:val="000000"/>
                                <w:sz w:val="18"/>
                              </w:rPr>
                              <w:t>課題</w:t>
                            </w:r>
                            <w:r>
                              <w:rPr>
                                <w:rFonts w:ascii="UD デジタル 教科書体 NP-R" w:eastAsia="UD デジタル 教科書体 NP-R" w:hAnsi="UD デジタル 教科書体 NP-R" w:cs="UD デジタル 教科書体 NP-R"/>
                                <w:color w:val="000000"/>
                                <w:sz w:val="18"/>
                              </w:rPr>
                              <w:t>】</w:t>
                            </w:r>
                            <w:r>
                              <w:rPr>
                                <w:rFonts w:ascii="UD デジタル 教科書体 NP-R" w:eastAsia="UD デジタル 教科書体 NP-R" w:hAnsi="UD デジタル 教科書体 NP-R" w:cs="UD デジタル 教科書体 NP-R" w:hint="eastAsia"/>
                                <w:color w:val="000000"/>
                                <w:sz w:val="18"/>
                              </w:rPr>
                              <w:t>オリジナルのドメイン名を考えよう</w:t>
                            </w:r>
                          </w:p>
                        </w:txbxContent>
                      </v:textbox>
                    </v:rect>
                  </w:pict>
                </mc:Fallback>
              </mc:AlternateContent>
            </w:r>
          </w:p>
          <w:p w14:paraId="3F73A3C7" w14:textId="77777777" w:rsidR="00251776" w:rsidRPr="00C57620" w:rsidRDefault="00251776">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6BB5B1F7" w14:textId="34E6508F" w:rsidR="00251776"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・WHOI</w:t>
            </w:r>
            <w:r w:rsidR="00661683">
              <w:rPr>
                <w:rFonts w:ascii="UD デジタル 教科書体 NP-R" w:eastAsia="UD デジタル 教科書体 NP-R" w:hAnsi="UD デジタル 教科書体 NP-R" w:cs="UD デジタル 教科書体 NP-R" w:hint="eastAsia"/>
                <w:sz w:val="20"/>
                <w:szCs w:val="20"/>
              </w:rPr>
              <w:t>S</w:t>
            </w:r>
            <w:r w:rsidRPr="00C57620">
              <w:rPr>
                <w:rFonts w:ascii="UD デジタル 教科書体 NP-R" w:eastAsia="UD デジタル 教科書体 NP-R" w:hAnsi="UD デジタル 教科書体 NP-R" w:cs="UD デジタル 教科書体 NP-R" w:hint="eastAsia"/>
                <w:sz w:val="20"/>
                <w:szCs w:val="20"/>
              </w:rPr>
              <w:t>の</w:t>
            </w:r>
            <w:r w:rsidR="001F60B3" w:rsidRPr="00C57620">
              <w:rPr>
                <w:rFonts w:ascii="UD デジタル 教科書体 NP-R" w:eastAsia="UD デジタル 教科書体 NP-R" w:hAnsi="UD デジタル 教科書体 NP-R" w:cs="UD デジタル 教科書体 NP-R" w:hint="eastAsia"/>
                <w:sz w:val="20"/>
                <w:szCs w:val="20"/>
              </w:rPr>
              <w:t>使い方や検索結果の見方を</w:t>
            </w:r>
            <w:r w:rsidRPr="00C57620">
              <w:rPr>
                <w:rFonts w:ascii="UD デジタル 教科書体 NP-R" w:eastAsia="UD デジタル 教科書体 NP-R" w:hAnsi="UD デジタル 教科書体 NP-R" w:cs="UD デジタル 教科書体 NP-R" w:hint="eastAsia"/>
                <w:sz w:val="20"/>
                <w:szCs w:val="20"/>
              </w:rPr>
              <w:t>説明し，簡単な検索をさせてみる</w:t>
            </w:r>
          </w:p>
          <w:p w14:paraId="7D5BB30B"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・フォームを示し，自由に発想することを促す</w:t>
            </w:r>
          </w:p>
          <w:p w14:paraId="41F0AD6C" w14:textId="1F4A2F9B" w:rsidR="001B35B0" w:rsidRPr="00C57620" w:rsidRDefault="00BA2798" w:rsidP="006006F7">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「考えたドメイン名を</w:t>
            </w:r>
            <w:r w:rsidR="00D60E09">
              <w:rPr>
                <w:rFonts w:ascii="UD デジタル 教科書体 NP-R" w:eastAsia="UD デジタル 教科書体 NP-R" w:hAnsi="UD デジタル 教科書体 NP-R" w:cs="UD デジタル 教科書体 NP-R" w:hint="eastAsia"/>
                <w:sz w:val="20"/>
                <w:szCs w:val="20"/>
              </w:rPr>
              <w:t>お互いに</w:t>
            </w:r>
            <w:r w:rsidRPr="00C57620">
              <w:rPr>
                <w:rFonts w:ascii="UD デジタル 教科書体 NP-R" w:eastAsia="UD デジタル 教科書体 NP-R" w:hAnsi="UD デジタル 教科書体 NP-R" w:cs="UD デジタル 教科書体 NP-R" w:hint="eastAsia"/>
                <w:sz w:val="20"/>
                <w:szCs w:val="20"/>
              </w:rPr>
              <w:t>紹介しても</w:t>
            </w:r>
            <w:r w:rsidR="00D60E09">
              <w:rPr>
                <w:rFonts w:ascii="UD デジタル 教科書体 NP-R" w:eastAsia="UD デジタル 教科書体 NP-R" w:hAnsi="UD デジタル 教科書体 NP-R" w:cs="UD デジタル 教科書体 NP-R" w:hint="eastAsia"/>
                <w:sz w:val="20"/>
                <w:szCs w:val="20"/>
              </w:rPr>
              <w:t>らいましょう</w:t>
            </w:r>
            <w:r w:rsidRPr="00C57620">
              <w:rPr>
                <w:rFonts w:ascii="UD デジタル 教科書体 NP-R" w:eastAsia="UD デジタル 教科書体 NP-R" w:hAnsi="UD デジタル 教科書体 NP-R" w:cs="UD デジタル 教科書体 NP-R" w:hint="eastAsia"/>
                <w:sz w:val="20"/>
                <w:szCs w:val="20"/>
              </w:rPr>
              <w:t>」</w:t>
            </w:r>
          </w:p>
          <w:p w14:paraId="4939EEF6"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・投稿結果を共有し，何人かの生徒に発表してもらう</w:t>
            </w:r>
          </w:p>
        </w:tc>
        <w:tc>
          <w:tcPr>
            <w:tcW w:w="567" w:type="dxa"/>
          </w:tcPr>
          <w:p w14:paraId="6DDC60D8"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15</w:t>
            </w:r>
          </w:p>
          <w:p w14:paraId="3A7C38AD"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4A972894"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r>
      <w:tr w:rsidR="001B35B0" w:rsidRPr="00C57620" w14:paraId="2558C6E7" w14:textId="77777777">
        <w:trPr>
          <w:cantSplit/>
          <w:trHeight w:val="954"/>
        </w:trPr>
        <w:tc>
          <w:tcPr>
            <w:tcW w:w="416" w:type="dxa"/>
            <w:vAlign w:val="center"/>
          </w:tcPr>
          <w:p w14:paraId="29C22EA1" w14:textId="4EE45C85" w:rsidR="001B35B0" w:rsidRPr="00C57620" w:rsidRDefault="006006F7" w:rsidP="006006F7">
            <w:pPr>
              <w:widowControl w:val="0"/>
              <w:spacing w:line="240" w:lineRule="auto"/>
              <w:ind w:right="113"/>
              <w:rPr>
                <w:rFonts w:ascii="UD デジタル 教科書体 NP-R" w:eastAsia="UD デジタル 教科書体 NP-R" w:hAnsi="UD デジタル 教科書体 NP-R" w:cs="UD デジタル 教科書体 NP-R"/>
                <w:sz w:val="18"/>
                <w:szCs w:val="18"/>
              </w:rPr>
            </w:pPr>
            <w:r>
              <w:rPr>
                <w:rFonts w:ascii="UD デジタル 教科書体 NP-R" w:eastAsia="UD デジタル 教科書体 NP-R" w:hAnsi="UD デジタル 教科書体 NP-R" w:cs="UD デジタル 教科書体 NP-R" w:hint="eastAsia"/>
                <w:sz w:val="18"/>
                <w:szCs w:val="18"/>
              </w:rPr>
              <w:t>終末</w:t>
            </w:r>
          </w:p>
        </w:tc>
        <w:tc>
          <w:tcPr>
            <w:tcW w:w="1422" w:type="dxa"/>
          </w:tcPr>
          <w:p w14:paraId="1983AFCE"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7</w:t>
            </w:r>
            <w:r w:rsidRPr="00C57620">
              <w:rPr>
                <w:rFonts w:ascii="UD デジタル 教科書体 NP-R" w:eastAsia="UD デジタル 教科書体 NP-R" w:hAnsi="UD デジタル 教科書体 NP-R" w:cs="UD デジタル 教科書体 NP-R"/>
                <w:sz w:val="20"/>
                <w:szCs w:val="20"/>
              </w:rPr>
              <w:t>．</w:t>
            </w:r>
            <w:r w:rsidRPr="00C57620">
              <w:rPr>
                <w:rFonts w:ascii="UD デジタル 教科書体 NP-R" w:eastAsia="UD デジタル 教科書体 NP-R" w:hAnsi="UD デジタル 教科書体 NP-R" w:cs="UD デジタル 教科書体 NP-R" w:hint="eastAsia"/>
                <w:sz w:val="20"/>
                <w:szCs w:val="20"/>
              </w:rPr>
              <w:t>インターネットを支えている人たちを知る</w:t>
            </w:r>
          </w:p>
          <w:p w14:paraId="6BFC3917"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46271D98"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65A71BF8"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56E8EB6F"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409CE235"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5D9EDFC6"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32FB8493"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7619C67A" w14:textId="77777777" w:rsidR="001B35B0" w:rsidRPr="00C57620" w:rsidRDefault="00BA2798">
            <w:pPr>
              <w:widowControl w:val="0"/>
              <w:spacing w:line="240" w:lineRule="auto"/>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8．振り返り</w:t>
            </w:r>
          </w:p>
          <w:p w14:paraId="55E036AC"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p w14:paraId="159E442C" w14:textId="77777777" w:rsidR="001B35B0" w:rsidRPr="00C57620" w:rsidRDefault="001B35B0">
            <w:pPr>
              <w:widowControl w:val="0"/>
              <w:spacing w:line="240" w:lineRule="auto"/>
              <w:jc w:val="both"/>
              <w:rPr>
                <w:rFonts w:ascii="UD デジタル 教科書体 NP-R" w:eastAsia="UD デジタル 教科書体 NP-R" w:hAnsi="UD デジタル 教科書体 NP-R" w:cs="UD デジタル 教科書体 NP-R"/>
                <w:sz w:val="20"/>
                <w:szCs w:val="20"/>
              </w:rPr>
            </w:pPr>
          </w:p>
        </w:tc>
        <w:tc>
          <w:tcPr>
            <w:tcW w:w="3515" w:type="dxa"/>
          </w:tcPr>
          <w:p w14:paraId="73A9FDBC"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・私達が便利にインターネットを使っている裏では，こんな仕事が必要なんだ</w:t>
            </w:r>
          </w:p>
          <w:p w14:paraId="5B780683" w14:textId="25B15E95"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・ドメインを管理する人がいるお</w:t>
            </w:r>
            <w:r w:rsidR="00661683">
              <w:rPr>
                <w:rFonts w:ascii="UD デジタル 教科書体 NP-R" w:eastAsia="UD デジタル 教科書体 NP-R" w:hAnsi="UD デジタル 教科書体 NP-R" w:cs="UD デジタル 教科書体 NP-R" w:hint="eastAsia"/>
                <w:sz w:val="20"/>
                <w:szCs w:val="20"/>
              </w:rPr>
              <w:t>かげ</w:t>
            </w:r>
            <w:r w:rsidRPr="00C57620">
              <w:rPr>
                <w:rFonts w:ascii="UD デジタル 教科書体 NP-R" w:eastAsia="UD デジタル 教科書体 NP-R" w:hAnsi="UD デジタル 教科書体 NP-R" w:cs="UD デジタル 教科書体 NP-R" w:hint="eastAsia"/>
                <w:sz w:val="20"/>
                <w:szCs w:val="20"/>
              </w:rPr>
              <w:t>で，インターネットが使えているんだ</w:t>
            </w:r>
          </w:p>
          <w:p w14:paraId="269EBB1D"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327D141D"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03796871"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63A86A99"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4F0E6E96"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77B545C2"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・ドメインについてよくわかった</w:t>
            </w:r>
          </w:p>
          <w:p w14:paraId="2A2A0378" w14:textId="77777777" w:rsidR="001B35B0" w:rsidRPr="00C57620" w:rsidRDefault="00BA2798" w:rsidP="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・これからインターネットを使うときにはドメインやその仕事を意識して使っていきたい</w:t>
            </w:r>
          </w:p>
          <w:p w14:paraId="02B06F5C" w14:textId="55AB5D60" w:rsidR="001F60B3" w:rsidRPr="00C57620" w:rsidRDefault="001F60B3" w:rsidP="00251776">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tc>
        <w:tc>
          <w:tcPr>
            <w:tcW w:w="4140" w:type="dxa"/>
          </w:tcPr>
          <w:p w14:paraId="45ACDAC3" w14:textId="4F0F76C3" w:rsidR="001B35B0" w:rsidRPr="00C57620" w:rsidRDefault="00BA2798" w:rsidP="006006F7">
            <w:pPr>
              <w:widowControl w:val="0"/>
              <w:spacing w:line="240" w:lineRule="auto"/>
              <w:ind w:left="200" w:hangingChars="100" w:hanging="200"/>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sz w:val="20"/>
                <w:szCs w:val="20"/>
              </w:rPr>
              <w:t>「</w:t>
            </w:r>
            <w:r w:rsidRPr="00C57620">
              <w:rPr>
                <w:rFonts w:ascii="UD デジタル 教科書体 NP-R" w:eastAsia="UD デジタル 教科書体 NP-R" w:hAnsi="UD デジタル 教科書体 NP-R" w:cs="UD デジタル 教科書体 NP-R" w:hint="eastAsia"/>
                <w:sz w:val="20"/>
                <w:szCs w:val="20"/>
              </w:rPr>
              <w:t>今日の授業で取り上げたドメインを管理する仕事など，インターネットを便利に使うには，それを支えている人たちがいるのですね。どんな仕事があるか確認して</w:t>
            </w:r>
            <w:r w:rsidR="00F57EC8" w:rsidRPr="00C57620">
              <w:rPr>
                <w:rFonts w:ascii="UD デジタル 教科書体 NP-R" w:eastAsia="UD デジタル 教科書体 NP-R" w:hAnsi="UD デジタル 教科書体 NP-R" w:cs="UD デジタル 教科書体 NP-R" w:hint="eastAsia"/>
                <w:sz w:val="20"/>
                <w:szCs w:val="20"/>
              </w:rPr>
              <w:t>み</w:t>
            </w:r>
            <w:r w:rsidRPr="00C57620">
              <w:rPr>
                <w:rFonts w:ascii="UD デジタル 教科書体 NP-R" w:eastAsia="UD デジタル 教科書体 NP-R" w:hAnsi="UD デジタル 教科書体 NP-R" w:cs="UD デジタル 教科書体 NP-R" w:hint="eastAsia"/>
                <w:sz w:val="20"/>
                <w:szCs w:val="20"/>
              </w:rPr>
              <w:t>ましょう</w:t>
            </w:r>
            <w:r w:rsidRPr="00C57620">
              <w:rPr>
                <w:rFonts w:ascii="UD デジタル 教科書体 NP-R" w:eastAsia="UD デジタル 教科書体 NP-R" w:hAnsi="UD デジタル 教科書体 NP-R" w:cs="UD デジタル 教科書体 NP-R"/>
                <w:sz w:val="20"/>
                <w:szCs w:val="20"/>
              </w:rPr>
              <w:t>」</w:t>
            </w:r>
          </w:p>
          <w:p w14:paraId="135157DA" w14:textId="77777777" w:rsidR="001B35B0" w:rsidRPr="00C57620" w:rsidRDefault="00BA2798">
            <w:pPr>
              <w:widowControl w:val="0"/>
              <w:spacing w:line="240" w:lineRule="auto"/>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・ドメイン管理に関わる方の話を聞く</w:t>
            </w:r>
          </w:p>
          <w:p w14:paraId="32A404C3" w14:textId="77777777" w:rsidR="001B35B0" w:rsidRPr="00C57620" w:rsidRDefault="00BA2798" w:rsidP="006006F7">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「ドメインの仕組みやそれを支える仕事や人について知って，どうだったでしょうか。さらにこれから情報通信ネットワークの学習について取り組んでいきましょう」</w:t>
            </w:r>
          </w:p>
          <w:p w14:paraId="59577A04"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p w14:paraId="0BF0C8BE" w14:textId="77777777" w:rsidR="001B35B0" w:rsidRPr="00C57620" w:rsidRDefault="00BA2798">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・今日の振り返りをフォームに記入させる</w:t>
            </w:r>
          </w:p>
          <w:p w14:paraId="2F51D9F8" w14:textId="77777777" w:rsidR="001B35B0" w:rsidRPr="00C57620" w:rsidRDefault="001B35B0">
            <w:pPr>
              <w:widowControl w:val="0"/>
              <w:spacing w:line="240" w:lineRule="auto"/>
              <w:ind w:left="200" w:hangingChars="100" w:hanging="200"/>
              <w:jc w:val="both"/>
              <w:rPr>
                <w:rFonts w:ascii="UD デジタル 教科書体 NP-R" w:eastAsia="UD デジタル 教科書体 NP-R" w:hAnsi="UD デジタル 教科書体 NP-R" w:cs="UD デジタル 教科書体 NP-R"/>
                <w:sz w:val="20"/>
                <w:szCs w:val="20"/>
              </w:rPr>
            </w:pPr>
          </w:p>
        </w:tc>
        <w:tc>
          <w:tcPr>
            <w:tcW w:w="567" w:type="dxa"/>
          </w:tcPr>
          <w:p w14:paraId="7223DABA"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7</w:t>
            </w:r>
          </w:p>
          <w:p w14:paraId="648B1764"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470D410D"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628574E0"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34E19775"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4D7C346D"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30F41A08"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1F9775FB"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1095E631"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61ACAEA1"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38B4459C"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p w14:paraId="76DF3375" w14:textId="77777777" w:rsidR="001B35B0" w:rsidRPr="00C57620" w:rsidRDefault="00BA2798">
            <w:pPr>
              <w:widowControl w:val="0"/>
              <w:spacing w:line="240" w:lineRule="auto"/>
              <w:jc w:val="center"/>
              <w:rPr>
                <w:rFonts w:ascii="UD デジタル 教科書体 NP-R" w:eastAsia="UD デジタル 教科書体 NP-R" w:hAnsi="UD デジタル 教科書体 NP-R" w:cs="UD デジタル 教科書体 NP-R"/>
                <w:sz w:val="20"/>
                <w:szCs w:val="20"/>
              </w:rPr>
            </w:pPr>
            <w:r w:rsidRPr="00C57620">
              <w:rPr>
                <w:rFonts w:ascii="UD デジタル 教科書体 NP-R" w:eastAsia="UD デジタル 教科書体 NP-R" w:hAnsi="UD デジタル 教科書体 NP-R" w:cs="UD デジタル 教科書体 NP-R" w:hint="eastAsia"/>
                <w:sz w:val="20"/>
                <w:szCs w:val="20"/>
              </w:rPr>
              <w:t>3</w:t>
            </w:r>
          </w:p>
          <w:p w14:paraId="6BC5FBC6" w14:textId="77777777" w:rsidR="001B35B0" w:rsidRPr="00C57620" w:rsidRDefault="001B35B0">
            <w:pPr>
              <w:widowControl w:val="0"/>
              <w:spacing w:line="240" w:lineRule="auto"/>
              <w:jc w:val="center"/>
              <w:rPr>
                <w:rFonts w:ascii="UD デジタル 教科書体 NP-R" w:eastAsia="UD デジタル 教科書体 NP-R" w:hAnsi="UD デジタル 教科書体 NP-R" w:cs="UD デジタル 教科書体 NP-R"/>
                <w:sz w:val="20"/>
                <w:szCs w:val="20"/>
              </w:rPr>
            </w:pPr>
          </w:p>
        </w:tc>
      </w:tr>
    </w:tbl>
    <w:p w14:paraId="59D35C04" w14:textId="77777777" w:rsidR="001B35B0" w:rsidRPr="00C57620" w:rsidRDefault="001B35B0">
      <w:pPr>
        <w:widowControl w:val="0"/>
        <w:spacing w:line="20" w:lineRule="auto"/>
        <w:jc w:val="both"/>
        <w:rPr>
          <w:rFonts w:ascii="UD デジタル 教科書体 NP-R" w:eastAsia="UD デジタル 教科書体 NP-R" w:hAnsi="UD デジタル 教科書体 NP-R" w:cs="UD デジタル 教科書体 NP-R"/>
          <w:sz w:val="20"/>
          <w:szCs w:val="20"/>
        </w:rPr>
      </w:pPr>
    </w:p>
    <w:p w14:paraId="1C7DE5F7" w14:textId="77777777" w:rsidR="001B35B0" w:rsidRPr="00C57620" w:rsidRDefault="001B35B0"/>
    <w:p w14:paraId="24EBE669" w14:textId="77777777" w:rsidR="001B35B0" w:rsidRPr="00C57620" w:rsidRDefault="00BA2798">
      <w:pPr>
        <w:jc w:val="center"/>
        <w:rPr>
          <w:rFonts w:ascii="UD デジタル 教科書体 NP-R" w:eastAsia="UD デジタル 教科書体 NP-R"/>
        </w:rPr>
      </w:pPr>
      <w:r w:rsidRPr="00C57620">
        <w:rPr>
          <w:rFonts w:ascii="UD デジタル 教科書体 NP-R" w:eastAsia="UD デジタル 教科書体 NP-R" w:hint="eastAsia"/>
        </w:rPr>
        <w:t>本時の評価</w:t>
      </w:r>
    </w:p>
    <w:tbl>
      <w:tblPr>
        <w:tblStyle w:val="aa"/>
        <w:tblW w:w="10150" w:type="dxa"/>
        <w:tblLayout w:type="fixed"/>
        <w:tblLook w:val="04A0" w:firstRow="1" w:lastRow="0" w:firstColumn="1" w:lastColumn="0" w:noHBand="0" w:noVBand="1"/>
      </w:tblPr>
      <w:tblGrid>
        <w:gridCol w:w="2689"/>
        <w:gridCol w:w="2409"/>
        <w:gridCol w:w="2552"/>
        <w:gridCol w:w="2500"/>
      </w:tblGrid>
      <w:tr w:rsidR="00C57620" w:rsidRPr="00C57620" w14:paraId="49B89464" w14:textId="77777777" w:rsidTr="00232637">
        <w:tc>
          <w:tcPr>
            <w:tcW w:w="2689" w:type="dxa"/>
            <w:vAlign w:val="center"/>
          </w:tcPr>
          <w:p w14:paraId="08F30E09" w14:textId="77777777" w:rsidR="001B35B0" w:rsidRPr="00C57620" w:rsidRDefault="00BA2798">
            <w:pPr>
              <w:spacing w:line="240" w:lineRule="auto"/>
              <w:jc w:val="center"/>
              <w:rPr>
                <w:rFonts w:ascii="UD デジタル 教科書体 NP-R" w:eastAsia="UD デジタル 教科書体 NP-R"/>
              </w:rPr>
            </w:pPr>
            <w:r w:rsidRPr="00C57620">
              <w:rPr>
                <w:rFonts w:ascii="UD デジタル 教科書体 NP-R" w:eastAsia="UD デジタル 教科書体 NP-R" w:hint="eastAsia"/>
              </w:rPr>
              <w:t>評価規準と評価方法</w:t>
            </w:r>
          </w:p>
        </w:tc>
        <w:tc>
          <w:tcPr>
            <w:tcW w:w="2409" w:type="dxa"/>
            <w:vAlign w:val="center"/>
          </w:tcPr>
          <w:p w14:paraId="6F6E121C" w14:textId="77777777" w:rsidR="001B35B0" w:rsidRPr="00C57620" w:rsidRDefault="00BA2798">
            <w:pPr>
              <w:spacing w:line="240" w:lineRule="auto"/>
              <w:jc w:val="center"/>
              <w:rPr>
                <w:rFonts w:ascii="UD デジタル 教科書体 NP-R" w:eastAsia="UD デジタル 教科書体 NP-R"/>
              </w:rPr>
            </w:pPr>
            <w:r w:rsidRPr="00C57620">
              <w:rPr>
                <w:rFonts w:ascii="UD デジタル 教科書体 NP-R" w:eastAsia="UD デジタル 教科書体 NP-R" w:hint="eastAsia"/>
              </w:rPr>
              <w:t>A評価</w:t>
            </w:r>
          </w:p>
        </w:tc>
        <w:tc>
          <w:tcPr>
            <w:tcW w:w="2552" w:type="dxa"/>
            <w:vAlign w:val="center"/>
          </w:tcPr>
          <w:p w14:paraId="6CB9A7C4" w14:textId="77777777" w:rsidR="001B35B0" w:rsidRPr="00C57620" w:rsidRDefault="00BA2798">
            <w:pPr>
              <w:spacing w:line="240" w:lineRule="auto"/>
              <w:jc w:val="center"/>
              <w:rPr>
                <w:rFonts w:ascii="UD デジタル 教科書体 NP-R" w:eastAsia="UD デジタル 教科書体 NP-R"/>
              </w:rPr>
            </w:pPr>
            <w:r w:rsidRPr="00C57620">
              <w:rPr>
                <w:rFonts w:ascii="UD デジタル 教科書体 NP-R" w:eastAsia="UD デジタル 教科書体 NP-R" w:hint="eastAsia"/>
              </w:rPr>
              <w:t>B評価</w:t>
            </w:r>
          </w:p>
        </w:tc>
        <w:tc>
          <w:tcPr>
            <w:tcW w:w="2500" w:type="dxa"/>
            <w:vAlign w:val="center"/>
          </w:tcPr>
          <w:p w14:paraId="2966041D" w14:textId="77777777"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Bに達しない生徒への手立て</w:t>
            </w:r>
          </w:p>
        </w:tc>
      </w:tr>
      <w:tr w:rsidR="00C57620" w:rsidRPr="00C57620" w14:paraId="7275228C" w14:textId="77777777">
        <w:tc>
          <w:tcPr>
            <w:tcW w:w="2689" w:type="dxa"/>
          </w:tcPr>
          <w:p w14:paraId="4921A196" w14:textId="7A8C97C2" w:rsidR="001B35B0" w:rsidRPr="00C57620" w:rsidRDefault="008E7108">
            <w:pPr>
              <w:spacing w:line="240" w:lineRule="auto"/>
              <w:rPr>
                <w:rFonts w:ascii="UD デジタル 教科書体 NP-R" w:eastAsia="UD デジタル 教科書体 NP-R" w:hAnsi="Quattrocento Sans" w:cs="Quattrocento Sans"/>
              </w:rPr>
            </w:pPr>
            <w:r w:rsidRPr="00C57620">
              <w:rPr>
                <w:rFonts w:ascii="UD デジタル 教科書体 NP-R" w:eastAsia="UD デジタル 教科書体 NP-R" w:hAnsi="Quattrocento Sans" w:cs="Quattrocento Sans" w:hint="eastAsia"/>
              </w:rPr>
              <w:t>DNSにおける情報の照会</w:t>
            </w:r>
            <w:r w:rsidR="00D16DCB">
              <w:rPr>
                <w:rFonts w:ascii="UD デジタル 教科書体 NP-R" w:eastAsia="UD デジタル 教科書体 NP-R" w:hAnsi="Quattrocento Sans" w:cs="Quattrocento Sans" w:hint="eastAsia"/>
              </w:rPr>
              <w:t>手</w:t>
            </w:r>
            <w:r w:rsidRPr="00C57620">
              <w:rPr>
                <w:rFonts w:ascii="UD デジタル 教科書体 NP-R" w:eastAsia="UD デジタル 教科書体 NP-R" w:hAnsi="Quattrocento Sans" w:cs="Quattrocento Sans" w:hint="eastAsia"/>
              </w:rPr>
              <w:t>順を理解することができる（知識・理解）</w:t>
            </w:r>
          </w:p>
          <w:p w14:paraId="2A40C87E" w14:textId="6DAEEECE"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Ansi="Quattrocento Sans" w:cs="Quattrocento Sans" w:hint="eastAsia"/>
              </w:rPr>
              <w:t>・</w:t>
            </w:r>
            <w:r w:rsidR="008E7108" w:rsidRPr="00C57620">
              <w:rPr>
                <w:rFonts w:ascii="UD デジタル 教科書体 NP-R" w:eastAsia="UD デジタル 教科書体 NP-R" w:hAnsi="Quattrocento Sans" w:cs="Quattrocento Sans" w:hint="eastAsia"/>
              </w:rPr>
              <w:t>Web教材の</w:t>
            </w:r>
            <w:r w:rsidR="00B122FC" w:rsidRPr="00C57620">
              <w:rPr>
                <w:rFonts w:ascii="UD デジタル 教科書体 NP-R" w:eastAsia="UD デジタル 教科書体 NP-R" w:hAnsi="Quattrocento Sans" w:cs="Quattrocento Sans" w:hint="eastAsia"/>
              </w:rPr>
              <w:t>解答状況</w:t>
            </w:r>
          </w:p>
        </w:tc>
        <w:tc>
          <w:tcPr>
            <w:tcW w:w="2409" w:type="dxa"/>
          </w:tcPr>
          <w:p w14:paraId="12584AD0" w14:textId="127331ED" w:rsidR="001B35B0" w:rsidRPr="00C57620" w:rsidRDefault="008E7108">
            <w:pPr>
              <w:spacing w:line="240" w:lineRule="auto"/>
              <w:rPr>
                <w:rFonts w:ascii="UD デジタル 教科書体 NP-R" w:eastAsia="UD デジタル 教科書体 NP-R"/>
              </w:rPr>
            </w:pPr>
            <w:r w:rsidRPr="00C57620">
              <w:rPr>
                <w:rFonts w:ascii="UD デジタル 教科書体 NP-R" w:eastAsia="UD デジタル 教科書体 NP-R" w:hint="eastAsia"/>
              </w:rPr>
              <w:t>名前解決の旅で間違えることなく最後までたどり着くことができる</w:t>
            </w:r>
          </w:p>
        </w:tc>
        <w:tc>
          <w:tcPr>
            <w:tcW w:w="2552" w:type="dxa"/>
          </w:tcPr>
          <w:p w14:paraId="603ADA83" w14:textId="7219CCC7" w:rsidR="001B35B0" w:rsidRPr="00C57620" w:rsidRDefault="008E7108">
            <w:pPr>
              <w:spacing w:line="240" w:lineRule="auto"/>
              <w:rPr>
                <w:rFonts w:ascii="UD デジタル 教科書体 NP-R" w:eastAsia="UD デジタル 教科書体 NP-R"/>
              </w:rPr>
            </w:pPr>
            <w:r w:rsidRPr="00C57620">
              <w:rPr>
                <w:rFonts w:ascii="UD デジタル 教科書体 NP-R" w:eastAsia="UD デジタル 教科書体 NP-R" w:hint="eastAsia"/>
              </w:rPr>
              <w:t>名前解決の旅で誤答箇所の確認をしながら，最後までたどり着くことができる</w:t>
            </w:r>
          </w:p>
        </w:tc>
        <w:tc>
          <w:tcPr>
            <w:tcW w:w="2500" w:type="dxa"/>
          </w:tcPr>
          <w:p w14:paraId="4CDDC255" w14:textId="77777777"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ドメインの説明資料を再度示し，理解を促す</w:t>
            </w:r>
          </w:p>
        </w:tc>
      </w:tr>
      <w:tr w:rsidR="00C57620" w:rsidRPr="00C57620" w14:paraId="33B9DD5A" w14:textId="77777777">
        <w:tc>
          <w:tcPr>
            <w:tcW w:w="2689" w:type="dxa"/>
          </w:tcPr>
          <w:p w14:paraId="12BB55BD" w14:textId="77777777" w:rsidR="001B35B0" w:rsidRPr="00C57620" w:rsidRDefault="00BA2798">
            <w:pPr>
              <w:spacing w:line="240" w:lineRule="auto"/>
              <w:rPr>
                <w:rFonts w:ascii="UD デジタル 教科書体 NP-R" w:eastAsia="UD デジタル 教科書体 NP-R" w:hAnsi="Quattrocento Sans" w:cs="Quattrocento Sans"/>
              </w:rPr>
            </w:pPr>
            <w:r w:rsidRPr="00C57620">
              <w:rPr>
                <w:rFonts w:ascii="UD デジタル 教科書体 NP-R" w:eastAsia="UD デジタル 教科書体 NP-R" w:hAnsi="Quattrocento Sans" w:cs="Quattrocento Sans" w:hint="eastAsia"/>
              </w:rPr>
              <w:t>オリジナルドメインを考えることができる（思考・判断・表現）</w:t>
            </w:r>
          </w:p>
          <w:p w14:paraId="37D4F752" w14:textId="77777777"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Ansi="Quattrocento Sans" w:cs="Quattrocento Sans" w:hint="eastAsia"/>
              </w:rPr>
              <w:t>・フォームの投稿内容</w:t>
            </w:r>
          </w:p>
        </w:tc>
        <w:tc>
          <w:tcPr>
            <w:tcW w:w="2409" w:type="dxa"/>
          </w:tcPr>
          <w:p w14:paraId="0020DF75" w14:textId="45C24E99"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Webサイトの構想が具体化され，適切なドメイン名が</w:t>
            </w:r>
            <w:r w:rsidR="001A11BD" w:rsidRPr="00C57620">
              <w:rPr>
                <w:rFonts w:ascii="UD デジタル 教科書体 NP-R" w:eastAsia="UD デジタル 教科書体 NP-R" w:hint="eastAsia"/>
              </w:rPr>
              <w:t>考案</w:t>
            </w:r>
            <w:r w:rsidRPr="00C57620">
              <w:rPr>
                <w:rFonts w:ascii="UD デジタル 教科書体 NP-R" w:eastAsia="UD デジタル 教科書体 NP-R" w:hint="eastAsia"/>
              </w:rPr>
              <w:t>されている</w:t>
            </w:r>
          </w:p>
        </w:tc>
        <w:tc>
          <w:tcPr>
            <w:tcW w:w="2552" w:type="dxa"/>
          </w:tcPr>
          <w:p w14:paraId="082936BE" w14:textId="22C4F9F2"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発信したい情報に対応したドメイン名が</w:t>
            </w:r>
            <w:r w:rsidR="001A11BD" w:rsidRPr="00C57620">
              <w:rPr>
                <w:rFonts w:ascii="UD デジタル 教科書体 NP-R" w:eastAsia="UD デジタル 教科書体 NP-R" w:hint="eastAsia"/>
              </w:rPr>
              <w:t>適切に</w:t>
            </w:r>
            <w:r w:rsidRPr="00C57620">
              <w:rPr>
                <w:rFonts w:ascii="UD デジタル 教科書体 NP-R" w:eastAsia="UD デジタル 教科書体 NP-R" w:hint="eastAsia"/>
              </w:rPr>
              <w:t>考案されている</w:t>
            </w:r>
          </w:p>
        </w:tc>
        <w:tc>
          <w:tcPr>
            <w:tcW w:w="2500" w:type="dxa"/>
          </w:tcPr>
          <w:p w14:paraId="3025C316" w14:textId="77777777"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Webサイト名を考えさせ，そこからドメイン名を想起させる</w:t>
            </w:r>
          </w:p>
        </w:tc>
      </w:tr>
      <w:tr w:rsidR="001B35B0" w:rsidRPr="00C57620" w14:paraId="1A57E09F" w14:textId="77777777">
        <w:tc>
          <w:tcPr>
            <w:tcW w:w="2689" w:type="dxa"/>
          </w:tcPr>
          <w:p w14:paraId="7C6DA364" w14:textId="77777777"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インターネットを支える仕事に関心が持てる（主体的に取り組む態度）</w:t>
            </w:r>
          </w:p>
          <w:p w14:paraId="152225C9" w14:textId="77777777"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・発言および投稿内容</w:t>
            </w:r>
          </w:p>
        </w:tc>
        <w:tc>
          <w:tcPr>
            <w:tcW w:w="2409" w:type="dxa"/>
          </w:tcPr>
          <w:p w14:paraId="5A1041D8" w14:textId="20ED83AE" w:rsidR="001B35B0" w:rsidRPr="00C57620" w:rsidRDefault="0064599A">
            <w:pPr>
              <w:spacing w:line="240" w:lineRule="auto"/>
              <w:rPr>
                <w:rFonts w:ascii="UD デジタル 教科書体 NP-R" w:eastAsia="UD デジタル 教科書体 NP-R"/>
              </w:rPr>
            </w:pPr>
            <w:r w:rsidRPr="00C57620">
              <w:rPr>
                <w:rFonts w:ascii="UD デジタル 教科書体 NP-R" w:eastAsia="UD デジタル 教科書体 NP-R" w:hint="eastAsia"/>
              </w:rPr>
              <w:t>ドメイン管理の仕事の重要性の実感と共に，さらに知りたいと意欲を持っている</w:t>
            </w:r>
          </w:p>
        </w:tc>
        <w:tc>
          <w:tcPr>
            <w:tcW w:w="2552" w:type="dxa"/>
          </w:tcPr>
          <w:p w14:paraId="3CBAF3A7" w14:textId="763098F2" w:rsidR="001B35B0" w:rsidRPr="00C57620" w:rsidRDefault="0064599A">
            <w:pPr>
              <w:spacing w:line="240" w:lineRule="auto"/>
              <w:rPr>
                <w:rFonts w:ascii="UD デジタル 教科書体 NP-R" w:eastAsia="UD デジタル 教科書体 NP-R"/>
              </w:rPr>
            </w:pPr>
            <w:r w:rsidRPr="00C57620">
              <w:rPr>
                <w:rFonts w:ascii="UD デジタル 教科書体 NP-R" w:eastAsia="UD デジタル 教科書体 NP-R" w:hint="eastAsia"/>
              </w:rPr>
              <w:t>ドメイン管理の重要性を実感している</w:t>
            </w:r>
          </w:p>
        </w:tc>
        <w:tc>
          <w:tcPr>
            <w:tcW w:w="2500" w:type="dxa"/>
          </w:tcPr>
          <w:p w14:paraId="6B2234FE" w14:textId="77777777" w:rsidR="001B35B0" w:rsidRPr="00C57620" w:rsidRDefault="00BA2798">
            <w:pPr>
              <w:spacing w:line="240" w:lineRule="auto"/>
              <w:rPr>
                <w:rFonts w:ascii="UD デジタル 教科書体 NP-R" w:eastAsia="UD デジタル 教科書体 NP-R"/>
              </w:rPr>
            </w:pPr>
            <w:r w:rsidRPr="00C57620">
              <w:rPr>
                <w:rFonts w:ascii="UD デジタル 教科書体 NP-R" w:eastAsia="UD デジタル 教科書体 NP-R" w:hint="eastAsia"/>
              </w:rPr>
              <w:t>インターネットを支える仕事の資料を再度示し，理解を促す</w:t>
            </w:r>
          </w:p>
        </w:tc>
      </w:tr>
    </w:tbl>
    <w:p w14:paraId="58AFB46A" w14:textId="3C66E603" w:rsidR="00FE3A05" w:rsidRPr="00E00CBD" w:rsidRDefault="00FE3A05" w:rsidP="00FE3A05">
      <w:pPr>
        <w:pStyle w:val="a7"/>
        <w:ind w:firstLineChars="2100" w:firstLine="4620"/>
        <w:rPr>
          <w:rFonts w:ascii="HG丸ｺﾞｼｯｸM-PRO" w:eastAsia="HG丸ｺﾞｼｯｸM-PRO" w:hAnsi="HG丸ｺﾞｼｯｸM-PRO"/>
        </w:rPr>
      </w:pPr>
      <w:r w:rsidRPr="00E00CBD">
        <w:rPr>
          <w:rFonts w:ascii="HG丸ｺﾞｼｯｸM-PRO" w:eastAsia="HG丸ｺﾞｼｯｸM-PRO" w:hAnsi="HG丸ｺﾞｼｯｸM-PRO" w:hint="eastAsia"/>
        </w:rPr>
        <w:lastRenderedPageBreak/>
        <w:t>月</w:t>
      </w:r>
      <w:r>
        <w:rPr>
          <w:rFonts w:ascii="HG丸ｺﾞｼｯｸM-PRO" w:eastAsia="HG丸ｺﾞｼｯｸM-PRO" w:hAnsi="HG丸ｺﾞｼｯｸM-PRO" w:hint="eastAsia"/>
        </w:rPr>
        <w:t xml:space="preserve">　</w:t>
      </w:r>
      <w:r w:rsidRPr="00E00CBD">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E00CB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E00CBD">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w:t>
      </w:r>
      <w:r w:rsidRPr="00E00CBD">
        <w:rPr>
          <w:rFonts w:ascii="HG丸ｺﾞｼｯｸM-PRO" w:eastAsia="HG丸ｺﾞｼｯｸM-PRO" w:hAnsi="HG丸ｺﾞｼｯｸM-PRO" w:hint="eastAsia"/>
        </w:rPr>
        <w:t xml:space="preserve">組　　番　</w:t>
      </w:r>
      <w:r w:rsidRPr="00FE3A05">
        <w:rPr>
          <w:rFonts w:ascii="HG丸ｺﾞｼｯｸM-PRO" w:eastAsia="HG丸ｺﾞｼｯｸM-PRO" w:hAnsi="HG丸ｺﾞｼｯｸM-PRO" w:hint="eastAsia"/>
          <w:u w:val="single"/>
        </w:rPr>
        <w:t xml:space="preserve">氏名　　　　　　　　</w:t>
      </w:r>
    </w:p>
    <w:p w14:paraId="0A947AFA" w14:textId="28C70D81" w:rsidR="00FE3A05" w:rsidRDefault="00FE3A05" w:rsidP="00FE3A05">
      <w:pPr>
        <w:rPr>
          <w:rFonts w:ascii="HG丸ｺﾞｼｯｸM-PRO" w:eastAsia="HG丸ｺﾞｼｯｸM-PRO" w:hAnsi="HG丸ｺﾞｼｯｸM-PRO"/>
          <w:b/>
          <w:sz w:val="24"/>
          <w:lang w:eastAsia="ja"/>
        </w:rPr>
      </w:pPr>
      <w:r w:rsidRPr="00FE3A05">
        <w:rPr>
          <w:rFonts w:ascii="HG丸ｺﾞｼｯｸM-PRO" w:eastAsia="HG丸ｺﾞｼｯｸM-PRO" w:hAnsi="HG丸ｺﾞｼｯｸM-PRO" w:hint="eastAsia"/>
          <w:b/>
          <w:sz w:val="24"/>
          <w:lang w:eastAsia="ja"/>
        </w:rPr>
        <w:t>「</w:t>
      </w:r>
      <w:r>
        <w:rPr>
          <w:rFonts w:ascii="HG丸ｺﾞｼｯｸM-PRO" w:eastAsia="HG丸ｺﾞｼｯｸM-PRO" w:hAnsi="HG丸ｺﾞｼｯｸM-PRO" w:hint="eastAsia"/>
          <w:b/>
          <w:sz w:val="24"/>
          <w:lang w:eastAsia="ja"/>
        </w:rPr>
        <w:t>オリジナルのJPドメイン名を考えよう</w:t>
      </w:r>
      <w:r w:rsidRPr="00FE3A05">
        <w:rPr>
          <w:rFonts w:ascii="HG丸ｺﾞｼｯｸM-PRO" w:eastAsia="HG丸ｺﾞｼｯｸM-PRO" w:hAnsi="HG丸ｺﾞｼｯｸM-PRO" w:hint="eastAsia"/>
          <w:b/>
          <w:sz w:val="24"/>
          <w:lang w:eastAsia="ja"/>
        </w:rPr>
        <w:t>」</w:t>
      </w:r>
      <w:r>
        <w:rPr>
          <w:rFonts w:ascii="HG丸ｺﾞｼｯｸM-PRO" w:eastAsia="HG丸ｺﾞｼｯｸM-PRO" w:hAnsi="HG丸ｺﾞｼｯｸM-PRO" w:hint="eastAsia"/>
          <w:b/>
          <w:sz w:val="24"/>
          <w:lang w:eastAsia="ja"/>
        </w:rPr>
        <w:t>ワークシート</w:t>
      </w:r>
    </w:p>
    <w:p w14:paraId="4C31AC4F" w14:textId="77777777" w:rsidR="00FE3A05" w:rsidRDefault="00FE3A05" w:rsidP="00FE3A05">
      <w:pPr>
        <w:rPr>
          <w:rFonts w:ascii="HG丸ｺﾞｼｯｸM-PRO" w:eastAsia="HG丸ｺﾞｼｯｸM-PRO" w:hAnsi="HG丸ｺﾞｼｯｸM-PRO"/>
          <w:b/>
          <w:sz w:val="24"/>
          <w:lang w:eastAsia="ja"/>
        </w:rPr>
      </w:pPr>
    </w:p>
    <w:p w14:paraId="3845483D" w14:textId="761123BA" w:rsidR="00FE3A05" w:rsidRPr="00E00CBD" w:rsidRDefault="00FE3A05" w:rsidP="00FE3A05">
      <w:pPr>
        <w:rPr>
          <w:rFonts w:ascii="HG丸ｺﾞｼｯｸM-PRO" w:eastAsia="HG丸ｺﾞｼｯｸM-PRO" w:hAnsi="HG丸ｺﾞｼｯｸM-PRO"/>
          <w:b/>
          <w:sz w:val="24"/>
        </w:rPr>
      </w:pPr>
      <w:r w:rsidRPr="00E00CBD">
        <w:rPr>
          <w:rFonts w:ascii="HG丸ｺﾞｼｯｸM-PRO" w:eastAsia="HG丸ｺﾞｼｯｸM-PRO" w:hAnsi="HG丸ｺﾞｼｯｸM-PRO" w:hint="eastAsia"/>
          <w:b/>
          <w:sz w:val="24"/>
        </w:rPr>
        <w:t>【</w:t>
      </w:r>
      <w:r>
        <w:rPr>
          <w:rFonts w:ascii="ＭＳ 明朝" w:eastAsia="ＭＳ 明朝" w:hAnsi="ＭＳ 明朝" w:cs="ＭＳ 明朝" w:hint="eastAsia"/>
          <w:b/>
          <w:sz w:val="24"/>
        </w:rPr>
        <w:t xml:space="preserve">✕　</w:t>
      </w:r>
      <w:r w:rsidRPr="00E00CBD">
        <w:rPr>
          <w:rFonts w:ascii="HG丸ｺﾞｼｯｸM-PRO" w:eastAsia="HG丸ｺﾞｼｯｸM-PRO" w:hAnsi="HG丸ｺﾞｼｯｸM-PRO" w:hint="eastAsia"/>
          <w:b/>
          <w:sz w:val="24"/>
        </w:rPr>
        <w:t>すでに登録済み】</w:t>
      </w:r>
    </w:p>
    <w:p w14:paraId="54F11451" w14:textId="77777777" w:rsidR="00FE3A05" w:rsidRPr="00E00CBD" w:rsidRDefault="00FE3A05" w:rsidP="00FE3A05">
      <w:pPr>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69855A79" wp14:editId="3BECC82C">
            <wp:extent cx="5181840" cy="2914560"/>
            <wp:effectExtent l="19050" t="19050" r="19050" b="196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840" cy="2914560"/>
                    </a:xfrm>
                    <a:prstGeom prst="rect">
                      <a:avLst/>
                    </a:prstGeom>
                    <a:noFill/>
                    <a:ln>
                      <a:solidFill>
                        <a:schemeClr val="tx1"/>
                      </a:solidFill>
                    </a:ln>
                  </pic:spPr>
                </pic:pic>
              </a:graphicData>
            </a:graphic>
          </wp:inline>
        </w:drawing>
      </w:r>
    </w:p>
    <w:p w14:paraId="3FA53E31" w14:textId="77777777" w:rsidR="00FE3A05" w:rsidRPr="00E00CBD" w:rsidRDefault="00FE3A05" w:rsidP="00FE3A05">
      <w:pPr>
        <w:rPr>
          <w:rFonts w:ascii="HG丸ｺﾞｼｯｸM-PRO" w:eastAsia="HG丸ｺﾞｼｯｸM-PRO" w:hAnsi="HG丸ｺﾞｼｯｸM-PRO"/>
          <w:b/>
          <w:sz w:val="24"/>
        </w:rPr>
      </w:pPr>
      <w:r w:rsidRPr="00E00CBD">
        <w:rPr>
          <w:rFonts w:ascii="HG丸ｺﾞｼｯｸM-PRO" w:eastAsia="HG丸ｺﾞｼｯｸM-PRO" w:hAnsi="HG丸ｺﾞｼｯｸM-PRO" w:hint="eastAsia"/>
          <w:b/>
          <w:sz w:val="24"/>
        </w:rPr>
        <w:t>【</w:t>
      </w:r>
      <w:r>
        <w:rPr>
          <w:rFonts w:ascii="ＭＳ 明朝" w:eastAsia="ＭＳ 明朝" w:hAnsi="ＭＳ 明朝" w:cs="ＭＳ 明朝" w:hint="eastAsia"/>
          <w:b/>
          <w:sz w:val="24"/>
        </w:rPr>
        <w:t xml:space="preserve">〇　</w:t>
      </w:r>
      <w:r w:rsidRPr="00E00CBD">
        <w:rPr>
          <w:rFonts w:ascii="HG丸ｺﾞｼｯｸM-PRO" w:eastAsia="HG丸ｺﾞｼｯｸM-PRO" w:hAnsi="HG丸ｺﾞｼｯｸM-PRO" w:hint="eastAsia"/>
          <w:b/>
          <w:sz w:val="24"/>
        </w:rPr>
        <w:t>登録されていない】</w:t>
      </w:r>
    </w:p>
    <w:p w14:paraId="414FC4AD" w14:textId="77777777" w:rsidR="00FE3A05" w:rsidRPr="009B79D2" w:rsidRDefault="00FE3A05" w:rsidP="00FE3A05">
      <w:pPr>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5C80F43" wp14:editId="66FE378F">
            <wp:extent cx="5182200" cy="2914560"/>
            <wp:effectExtent l="19050" t="19050" r="19050" b="196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200" cy="2914560"/>
                    </a:xfrm>
                    <a:prstGeom prst="rect">
                      <a:avLst/>
                    </a:prstGeom>
                    <a:noFill/>
                    <a:ln>
                      <a:solidFill>
                        <a:schemeClr val="tx1"/>
                      </a:solidFill>
                    </a:ln>
                  </pic:spPr>
                </pic:pic>
              </a:graphicData>
            </a:graphic>
          </wp:inline>
        </w:drawing>
      </w:r>
    </w:p>
    <w:p w14:paraId="2C3909C0" w14:textId="77777777" w:rsidR="00FE3A05" w:rsidRPr="00E00CBD" w:rsidRDefault="00FE3A05" w:rsidP="00FE3A05">
      <w:pPr>
        <w:rPr>
          <w:rFonts w:ascii="HG丸ｺﾞｼｯｸM-PRO" w:eastAsia="HG丸ｺﾞｼｯｸM-PRO" w:hAnsi="HG丸ｺﾞｼｯｸM-PRO"/>
        </w:rPr>
      </w:pPr>
      <w:r w:rsidRPr="00E00CBD">
        <w:rPr>
          <w:rFonts w:ascii="HG丸ｺﾞｼｯｸM-PRO" w:eastAsia="HG丸ｺﾞｼｯｸM-PRO" w:hAnsi="HG丸ｺﾞｼｯｸM-PRO" w:hint="eastAsia"/>
        </w:rPr>
        <w:t>【メモ】</w:t>
      </w:r>
    </w:p>
    <w:tbl>
      <w:tblPr>
        <w:tblStyle w:val="aa"/>
        <w:tblW w:w="0" w:type="auto"/>
        <w:tblLook w:val="04A0" w:firstRow="1" w:lastRow="0" w:firstColumn="1" w:lastColumn="0" w:noHBand="0" w:noVBand="1"/>
      </w:tblPr>
      <w:tblGrid>
        <w:gridCol w:w="4868"/>
        <w:gridCol w:w="4868"/>
      </w:tblGrid>
      <w:tr w:rsidR="00FE3A05" w:rsidRPr="00E00CBD" w14:paraId="2D1E99CC" w14:textId="77777777" w:rsidTr="00D4697E">
        <w:tc>
          <w:tcPr>
            <w:tcW w:w="4868" w:type="dxa"/>
          </w:tcPr>
          <w:p w14:paraId="2337C99E" w14:textId="77777777" w:rsidR="00FE3A05" w:rsidRPr="00E00CBD" w:rsidRDefault="00FE3A05" w:rsidP="00D4697E">
            <w:pPr>
              <w:jc w:val="center"/>
              <w:rPr>
                <w:rFonts w:ascii="HG丸ｺﾞｼｯｸM-PRO" w:eastAsia="HG丸ｺﾞｼｯｸM-PRO" w:hAnsi="HG丸ｺﾞｼｯｸM-PRO"/>
              </w:rPr>
            </w:pPr>
            <w:r w:rsidRPr="00E00CBD">
              <w:rPr>
                <w:rFonts w:ascii="HG丸ｺﾞｼｯｸM-PRO" w:eastAsia="HG丸ｺﾞｼｯｸM-PRO" w:hAnsi="HG丸ｺﾞｼｯｸM-PRO" w:hint="eastAsia"/>
              </w:rPr>
              <w:t>発信したい情報や</w:t>
            </w:r>
            <w:r w:rsidRPr="00E00CBD">
              <w:rPr>
                <w:rFonts w:ascii="HG丸ｺﾞｼｯｸM-PRO" w:eastAsia="HG丸ｺﾞｼｯｸM-PRO" w:hAnsi="HG丸ｺﾞｼｯｸM-PRO"/>
              </w:rPr>
              <w:t>Webサイトの説明</w:t>
            </w:r>
          </w:p>
        </w:tc>
        <w:tc>
          <w:tcPr>
            <w:tcW w:w="4868" w:type="dxa"/>
          </w:tcPr>
          <w:p w14:paraId="2E3E7516" w14:textId="77777777" w:rsidR="00FE3A05" w:rsidRPr="00E00CBD" w:rsidRDefault="00FE3A05" w:rsidP="00D4697E">
            <w:pPr>
              <w:jc w:val="center"/>
              <w:rPr>
                <w:rFonts w:ascii="HG丸ｺﾞｼｯｸM-PRO" w:eastAsia="HG丸ｺﾞｼｯｸM-PRO" w:hAnsi="HG丸ｺﾞｼｯｸM-PRO"/>
              </w:rPr>
            </w:pPr>
            <w:r>
              <w:rPr>
                <w:rFonts w:ascii="HG丸ｺﾞｼｯｸM-PRO" w:eastAsia="HG丸ｺﾞｼｯｸM-PRO" w:hAnsi="HG丸ｺﾞｼｯｸM-PRO" w:hint="eastAsia"/>
              </w:rPr>
              <w:t>オリジナルの</w:t>
            </w:r>
            <w:r w:rsidRPr="00E00CBD">
              <w:rPr>
                <w:rFonts w:ascii="HG丸ｺﾞｼｯｸM-PRO" w:eastAsia="HG丸ｺﾞｼｯｸM-PRO" w:hAnsi="HG丸ｺﾞｼｯｸM-PRO" w:hint="eastAsia"/>
              </w:rPr>
              <w:t>ドメイン名</w:t>
            </w:r>
          </w:p>
        </w:tc>
      </w:tr>
      <w:tr w:rsidR="00FE3A05" w14:paraId="69CD627A" w14:textId="77777777" w:rsidTr="00D4697E">
        <w:trPr>
          <w:trHeight w:val="2701"/>
        </w:trPr>
        <w:tc>
          <w:tcPr>
            <w:tcW w:w="4868" w:type="dxa"/>
          </w:tcPr>
          <w:p w14:paraId="09FEE18F" w14:textId="77777777" w:rsidR="00FE3A05" w:rsidRDefault="00FE3A05" w:rsidP="00D4697E"/>
        </w:tc>
        <w:tc>
          <w:tcPr>
            <w:tcW w:w="4868" w:type="dxa"/>
          </w:tcPr>
          <w:p w14:paraId="121FD224" w14:textId="77777777" w:rsidR="00FE3A05" w:rsidRDefault="00FE3A05" w:rsidP="00D4697E"/>
        </w:tc>
      </w:tr>
    </w:tbl>
    <w:p w14:paraId="5F35796F" w14:textId="6A3878C7" w:rsidR="00341F22" w:rsidRDefault="00341F22" w:rsidP="00FE3A05">
      <w:pPr>
        <w:rPr>
          <w:lang w:eastAsia="ja"/>
        </w:rPr>
      </w:pPr>
    </w:p>
    <w:p w14:paraId="137E5897" w14:textId="77777777" w:rsidR="00341F22" w:rsidRDefault="00341F22">
      <w:pPr>
        <w:spacing w:line="240" w:lineRule="auto"/>
        <w:rPr>
          <w:lang w:eastAsia="ja"/>
        </w:rPr>
      </w:pPr>
      <w:r>
        <w:rPr>
          <w:lang w:eastAsia="ja"/>
        </w:rPr>
        <w:br w:type="page"/>
      </w:r>
    </w:p>
    <w:p w14:paraId="71195AB7" w14:textId="77777777" w:rsidR="00341F22" w:rsidRDefault="00341F22" w:rsidP="00341F22">
      <w:pPr>
        <w:jc w:val="center"/>
        <w:rPr>
          <w:b/>
          <w:bCs/>
          <w:sz w:val="24"/>
          <w:szCs w:val="24"/>
        </w:rPr>
      </w:pPr>
      <w:r>
        <w:rPr>
          <w:rFonts w:ascii="メイリオ" w:eastAsia="メイリオ" w:hAnsi="メイリオ" w:hint="eastAsia"/>
          <w:b/>
          <w:bCs/>
          <w:sz w:val="48"/>
          <w:szCs w:val="48"/>
          <w:vertAlign w:val="subscript"/>
        </w:rPr>
        <w:lastRenderedPageBreak/>
        <w:t>オリジナルドメイン作成フォーム設問例</w:t>
      </w:r>
    </w:p>
    <w:p w14:paraId="74BA11B8" w14:textId="77777777" w:rsidR="00341F22" w:rsidRPr="00010BC2" w:rsidRDefault="00341F22" w:rsidP="00341F22">
      <w:pPr>
        <w:jc w:val="center"/>
        <w:rPr>
          <w:b/>
          <w:bCs/>
          <w:sz w:val="24"/>
          <w:szCs w:val="24"/>
        </w:rPr>
      </w:pPr>
      <w:r>
        <w:rPr>
          <w:b/>
          <w:bCs/>
          <w:noProof/>
          <w:sz w:val="24"/>
          <w:szCs w:val="24"/>
        </w:rPr>
        <w:drawing>
          <wp:inline distT="0" distB="0" distL="0" distR="0" wp14:anchorId="24976A3D" wp14:editId="5FD35EA8">
            <wp:extent cx="5397500" cy="3111500"/>
            <wp:effectExtent l="38100" t="38100" r="31750" b="317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3111500"/>
                    </a:xfrm>
                    <a:prstGeom prst="rect">
                      <a:avLst/>
                    </a:prstGeom>
                    <a:noFill/>
                    <a:ln w="28575">
                      <a:solidFill>
                        <a:schemeClr val="tx1"/>
                      </a:solidFill>
                    </a:ln>
                  </pic:spPr>
                </pic:pic>
              </a:graphicData>
            </a:graphic>
          </wp:inline>
        </w:drawing>
      </w:r>
    </w:p>
    <w:p w14:paraId="2146A7C6" w14:textId="008CF680" w:rsidR="00341F22" w:rsidRDefault="00341F22">
      <w:pPr>
        <w:spacing w:line="240" w:lineRule="auto"/>
        <w:rPr>
          <w:b/>
          <w:bCs/>
          <w:sz w:val="24"/>
          <w:szCs w:val="24"/>
        </w:rPr>
      </w:pPr>
      <w:r>
        <w:rPr>
          <w:b/>
          <w:bCs/>
          <w:sz w:val="24"/>
          <w:szCs w:val="24"/>
        </w:rPr>
        <w:br w:type="page"/>
      </w:r>
    </w:p>
    <w:p w14:paraId="36A9402F" w14:textId="77777777" w:rsidR="00341F22" w:rsidRPr="00745ADF" w:rsidRDefault="00341F22" w:rsidP="00341F22">
      <w:pPr>
        <w:jc w:val="center"/>
        <w:rPr>
          <w:rFonts w:ascii="メイリオ" w:eastAsia="メイリオ" w:hAnsi="メイリオ"/>
          <w:b/>
          <w:bCs/>
          <w:sz w:val="48"/>
          <w:szCs w:val="48"/>
          <w:vertAlign w:val="subscript"/>
        </w:rPr>
      </w:pPr>
      <w:bookmarkStart w:id="0" w:name="_Hlk121329363"/>
      <w:r>
        <w:rPr>
          <w:rFonts w:ascii="メイリオ" w:eastAsia="メイリオ" w:hAnsi="メイリオ" w:hint="eastAsia"/>
          <w:b/>
          <w:bCs/>
          <w:sz w:val="48"/>
          <w:szCs w:val="48"/>
          <w:vertAlign w:val="subscript"/>
        </w:rPr>
        <w:lastRenderedPageBreak/>
        <w:t>授業振り返りフォーム設問例</w:t>
      </w:r>
    </w:p>
    <w:bookmarkEnd w:id="0"/>
    <w:p w14:paraId="1610213F" w14:textId="77777777" w:rsidR="00341F22" w:rsidRDefault="00341F22" w:rsidP="00341F22">
      <w:pPr>
        <w:jc w:val="center"/>
        <w:rPr>
          <w:b/>
          <w:bCs/>
          <w:sz w:val="24"/>
          <w:szCs w:val="24"/>
        </w:rPr>
      </w:pPr>
      <w:r>
        <w:rPr>
          <w:b/>
          <w:bCs/>
          <w:noProof/>
          <w:sz w:val="24"/>
          <w:szCs w:val="24"/>
        </w:rPr>
        <w:drawing>
          <wp:inline distT="0" distB="0" distL="0" distR="0" wp14:anchorId="4AE32B39" wp14:editId="07FDFB88">
            <wp:extent cx="5740920" cy="6736320"/>
            <wp:effectExtent l="38100" t="38100" r="31750" b="457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920" cy="6736320"/>
                    </a:xfrm>
                    <a:prstGeom prst="rect">
                      <a:avLst/>
                    </a:prstGeom>
                    <a:noFill/>
                    <a:ln w="28575">
                      <a:solidFill>
                        <a:schemeClr val="tx1"/>
                      </a:solidFill>
                    </a:ln>
                  </pic:spPr>
                </pic:pic>
              </a:graphicData>
            </a:graphic>
          </wp:inline>
        </w:drawing>
      </w:r>
    </w:p>
    <w:p w14:paraId="03D81D05" w14:textId="77777777" w:rsidR="00341F22" w:rsidRDefault="00341F22" w:rsidP="00341F22">
      <w:pPr>
        <w:rPr>
          <w:b/>
          <w:bCs/>
          <w:sz w:val="24"/>
          <w:szCs w:val="24"/>
        </w:rPr>
      </w:pPr>
    </w:p>
    <w:p w14:paraId="14DE05F6" w14:textId="77777777" w:rsidR="00341F22" w:rsidRDefault="00341F22" w:rsidP="00341F22">
      <w:pPr>
        <w:jc w:val="center"/>
        <w:rPr>
          <w:b/>
          <w:bCs/>
          <w:sz w:val="24"/>
          <w:szCs w:val="24"/>
        </w:rPr>
      </w:pPr>
    </w:p>
    <w:p w14:paraId="6679D049" w14:textId="77777777" w:rsidR="0021521D" w:rsidRPr="00C57620" w:rsidRDefault="0021521D" w:rsidP="00FE3A05">
      <w:pPr>
        <w:rPr>
          <w:lang w:eastAsia="ja"/>
        </w:rPr>
      </w:pPr>
    </w:p>
    <w:sectPr w:rsidR="0021521D" w:rsidRPr="00C57620">
      <w:pgSz w:w="11906" w:h="16838"/>
      <w:pgMar w:top="873" w:right="873" w:bottom="873" w:left="87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5404" w14:textId="77777777" w:rsidR="00A34FDE" w:rsidRDefault="00A34FDE" w:rsidP="001A11BD">
      <w:pPr>
        <w:spacing w:line="240" w:lineRule="auto"/>
      </w:pPr>
      <w:r>
        <w:separator/>
      </w:r>
    </w:p>
  </w:endnote>
  <w:endnote w:type="continuationSeparator" w:id="0">
    <w:p w14:paraId="6E9E8ED4" w14:textId="77777777" w:rsidR="00A34FDE" w:rsidRDefault="00A34FDE" w:rsidP="001A1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Quattrocento Sans">
    <w:charset w:val="00"/>
    <w:family w:val="swiss"/>
    <w:pitch w:val="variable"/>
    <w:sig w:usb0="800000BF" w:usb1="4000005B"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1951" w14:textId="77777777" w:rsidR="00A34FDE" w:rsidRDefault="00A34FDE" w:rsidP="001A11BD">
      <w:pPr>
        <w:spacing w:line="240" w:lineRule="auto"/>
      </w:pPr>
      <w:r>
        <w:separator/>
      </w:r>
    </w:p>
  </w:footnote>
  <w:footnote w:type="continuationSeparator" w:id="0">
    <w:p w14:paraId="07D6F70E" w14:textId="77777777" w:rsidR="00A34FDE" w:rsidRDefault="00A34FDE" w:rsidP="001A11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D5"/>
    <w:rsid w:val="001331A8"/>
    <w:rsid w:val="001A11BD"/>
    <w:rsid w:val="001B2137"/>
    <w:rsid w:val="001B35B0"/>
    <w:rsid w:val="001F60B3"/>
    <w:rsid w:val="0021521D"/>
    <w:rsid w:val="00232637"/>
    <w:rsid w:val="00251776"/>
    <w:rsid w:val="00341F22"/>
    <w:rsid w:val="003B2D5D"/>
    <w:rsid w:val="003B5C30"/>
    <w:rsid w:val="003C7456"/>
    <w:rsid w:val="00401AED"/>
    <w:rsid w:val="004961FF"/>
    <w:rsid w:val="004B468A"/>
    <w:rsid w:val="00502E9E"/>
    <w:rsid w:val="0058145B"/>
    <w:rsid w:val="005E394E"/>
    <w:rsid w:val="006006F7"/>
    <w:rsid w:val="006117DE"/>
    <w:rsid w:val="0064599A"/>
    <w:rsid w:val="00661683"/>
    <w:rsid w:val="006E7FAF"/>
    <w:rsid w:val="00842903"/>
    <w:rsid w:val="008C7BAD"/>
    <w:rsid w:val="008E7108"/>
    <w:rsid w:val="00916ABB"/>
    <w:rsid w:val="00920D6B"/>
    <w:rsid w:val="0098006E"/>
    <w:rsid w:val="00A15212"/>
    <w:rsid w:val="00A34FDE"/>
    <w:rsid w:val="00B122FC"/>
    <w:rsid w:val="00B6237C"/>
    <w:rsid w:val="00B8217B"/>
    <w:rsid w:val="00BA2798"/>
    <w:rsid w:val="00BC33D5"/>
    <w:rsid w:val="00BD1BC4"/>
    <w:rsid w:val="00BF3775"/>
    <w:rsid w:val="00C57620"/>
    <w:rsid w:val="00C62D2C"/>
    <w:rsid w:val="00D16DCB"/>
    <w:rsid w:val="00D200B4"/>
    <w:rsid w:val="00D33AED"/>
    <w:rsid w:val="00D5148B"/>
    <w:rsid w:val="00D52459"/>
    <w:rsid w:val="00D60E09"/>
    <w:rsid w:val="00D706FB"/>
    <w:rsid w:val="00EA75D2"/>
    <w:rsid w:val="00F0439A"/>
    <w:rsid w:val="00F27087"/>
    <w:rsid w:val="00F41EA8"/>
    <w:rsid w:val="00F563FB"/>
    <w:rsid w:val="00F57EC8"/>
    <w:rsid w:val="00FE3A05"/>
    <w:rsid w:val="76E303F6"/>
    <w:rsid w:val="7D92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1B95F2"/>
  <w15:docId w15:val="{D413F2CD-B4FE-45D6-AB25-5EB9BBD3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Theme="minorEastAsia" w:hAnsi="Arial" w:cs="Arial"/>
      <w:sz w:val="22"/>
      <w:szCs w:val="22"/>
      <w:lang w:val="j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footer"/>
    <w:basedOn w:val="a"/>
    <w:link w:val="a5"/>
    <w:uiPriority w:val="99"/>
    <w:unhideWhenUsed/>
    <w:pPr>
      <w:tabs>
        <w:tab w:val="center" w:pos="4252"/>
        <w:tab w:val="right" w:pos="8504"/>
      </w:tabs>
      <w:snapToGrid w:val="0"/>
    </w:pPr>
  </w:style>
  <w:style w:type="paragraph" w:styleId="a6">
    <w:name w:val="annotation text"/>
    <w:basedOn w:val="a"/>
    <w:uiPriority w:val="99"/>
    <w:unhideWhenUsed/>
  </w:style>
  <w:style w:type="paragraph" w:styleId="a7">
    <w:name w:val="header"/>
    <w:basedOn w:val="a"/>
    <w:link w:val="a8"/>
    <w:uiPriority w:val="99"/>
    <w:unhideWhenUsed/>
    <w:pPr>
      <w:tabs>
        <w:tab w:val="center" w:pos="4252"/>
        <w:tab w:val="right" w:pos="8504"/>
      </w:tabs>
      <w:snapToGrid w:val="0"/>
    </w:pPr>
  </w:style>
  <w:style w:type="paragraph" w:styleId="a9">
    <w:name w:val="Subtitle"/>
    <w:basedOn w:val="a"/>
    <w:next w:val="a"/>
    <w:uiPriority w:val="11"/>
    <w:qFormat/>
    <w:pPr>
      <w:keepNext/>
      <w:keepLines/>
      <w:spacing w:after="320"/>
    </w:pPr>
    <w:rPr>
      <w:rFonts w:eastAsia="Arial"/>
      <w:color w:val="666666"/>
      <w:sz w:val="30"/>
      <w:szCs w:val="30"/>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qFormat/>
    <w:tblPr>
      <w:tblCellMar>
        <w:left w:w="108" w:type="dxa"/>
        <w:right w:w="108" w:type="dxa"/>
      </w:tblCellMar>
    </w:tblPr>
  </w:style>
  <w:style w:type="table" w:customStyle="1" w:styleId="Style13">
    <w:name w:val="_Style 13"/>
    <w:basedOn w:val="TableNormal"/>
    <w:tblPr>
      <w:tblCellMar>
        <w:left w:w="108" w:type="dxa"/>
        <w:right w:w="108" w:type="dxa"/>
      </w:tblCellMar>
    </w:tblPr>
  </w:style>
  <w:style w:type="table" w:customStyle="1" w:styleId="Style14">
    <w:name w:val="_Style 14"/>
    <w:basedOn w:val="TableNormal"/>
    <w:tblPr>
      <w:tblCellMar>
        <w:left w:w="108" w:type="dxa"/>
        <w:right w:w="108" w:type="dxa"/>
      </w:tblCellMar>
    </w:tblPr>
  </w:style>
  <w:style w:type="character" w:customStyle="1" w:styleId="a8">
    <w:name w:val="ヘッダー (文字)"/>
    <w:basedOn w:val="a0"/>
    <w:link w:val="a7"/>
    <w:uiPriority w:val="99"/>
  </w:style>
  <w:style w:type="character" w:customStyle="1" w:styleId="a5">
    <w:name w:val="フッター (文字)"/>
    <w:basedOn w:val="a0"/>
    <w:link w:val="a4"/>
    <w:uiPriority w:val="99"/>
  </w:style>
  <w:style w:type="character" w:styleId="ab">
    <w:name w:val="annotation reference"/>
    <w:basedOn w:val="a0"/>
    <w:uiPriority w:val="99"/>
    <w:semiHidden/>
    <w:unhideWhenUsed/>
    <w:rPr>
      <w:sz w:val="18"/>
      <w:szCs w:val="18"/>
    </w:rPr>
  </w:style>
  <w:style w:type="paragraph" w:styleId="ac">
    <w:name w:val="List Paragraph"/>
    <w:basedOn w:val="a"/>
    <w:uiPriority w:val="99"/>
    <w:rsid w:val="00A15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63D38-7373-437E-9889-CCED0A15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村松浩幸</dc:creator>
  <cp:lastModifiedBy>池町 優太 Yuta Ikemachi</cp:lastModifiedBy>
  <cp:revision>3</cp:revision>
  <cp:lastPrinted>2022-12-02T07:59:00Z</cp:lastPrinted>
  <dcterms:created xsi:type="dcterms:W3CDTF">2022-12-02T22:04:00Z</dcterms:created>
  <dcterms:modified xsi:type="dcterms:W3CDTF">2022-12-09T01:52:00Z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